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66F" w:rsidRDefault="00935764">
      <w:pPr>
        <w:jc w:val="both"/>
        <w:rPr>
          <w:b/>
          <w:lang w:val="hr-HR" w:eastAsia="hr-HR"/>
        </w:rPr>
      </w:pPr>
      <w:bookmarkStart w:id="0" w:name="_GoBack"/>
      <w:bookmarkEnd w:id="0"/>
      <w:r>
        <w:rPr>
          <w:b/>
          <w:lang w:val="hr-HR" w:eastAsia="hr-HR"/>
        </w:rPr>
        <w:t>REPUBLIKA HRVATSKA</w:t>
      </w:r>
    </w:p>
    <w:p w:rsidR="0005166F" w:rsidRDefault="00935764">
      <w:pPr>
        <w:jc w:val="both"/>
        <w:rPr>
          <w:b/>
          <w:lang w:val="hr-HR" w:eastAsia="hr-HR"/>
        </w:rPr>
      </w:pPr>
      <w:r>
        <w:rPr>
          <w:b/>
          <w:lang w:val="hr-HR" w:eastAsia="hr-HR"/>
        </w:rPr>
        <w:t>OŠ „JOSIP PUPAČIĆ“  OMIŠ</w:t>
      </w:r>
    </w:p>
    <w:p w:rsidR="0005166F" w:rsidRDefault="00935764">
      <w:pPr>
        <w:jc w:val="both"/>
        <w:rPr>
          <w:lang w:val="hr-HR" w:eastAsia="hr-HR"/>
        </w:rPr>
      </w:pPr>
      <w:r>
        <w:rPr>
          <w:lang w:val="hr-HR" w:eastAsia="hr-HR"/>
        </w:rPr>
        <w:t>Trg kralja Tomislava 1</w:t>
      </w:r>
    </w:p>
    <w:p w:rsidR="0005166F" w:rsidRDefault="00935764">
      <w:pPr>
        <w:jc w:val="both"/>
      </w:pPr>
      <w:r>
        <w:rPr>
          <w:lang w:val="hr-HR" w:eastAsia="hr-HR"/>
        </w:rPr>
        <w:t xml:space="preserve">Klasa: </w:t>
      </w:r>
      <w:r>
        <w:t>602-01/17-01/01</w:t>
      </w:r>
    </w:p>
    <w:p w:rsidR="0005166F" w:rsidRDefault="00935764">
      <w:pPr>
        <w:jc w:val="both"/>
        <w:rPr>
          <w:lang w:val="hr-HR" w:eastAsia="hr-HR"/>
        </w:rPr>
      </w:pPr>
      <w:r>
        <w:rPr>
          <w:lang w:val="hr-HR" w:eastAsia="hr-HR"/>
        </w:rPr>
        <w:t>Urbroj: 2155-12-01-17-1</w:t>
      </w:r>
    </w:p>
    <w:p w:rsidR="0005166F" w:rsidRDefault="00935764">
      <w:pPr>
        <w:jc w:val="both"/>
      </w:pPr>
      <w:r>
        <w:rPr>
          <w:lang w:eastAsia="hr-HR"/>
        </w:rPr>
        <w:t>Omiš, 30. 12. 2019.</w:t>
      </w:r>
    </w:p>
    <w:p w:rsidR="0005166F" w:rsidRDefault="0005166F"/>
    <w:p w:rsidR="0005166F" w:rsidRDefault="0005166F"/>
    <w:p w:rsidR="0005166F" w:rsidRDefault="0005166F"/>
    <w:p w:rsidR="0005166F" w:rsidRDefault="00935764">
      <w:r>
        <w:t xml:space="preserve">Na temelju članka 34. Zakona o fiskalnoj </w:t>
      </w:r>
      <w:r>
        <w:t xml:space="preserve">odgovornosti (Narodne novine, br. 111/18) ravnateljica Davorka Deur OŠ Josip Pupačić donosi: </w:t>
      </w:r>
    </w:p>
    <w:p w:rsidR="0005166F" w:rsidRDefault="0005166F"/>
    <w:p w:rsidR="0005166F" w:rsidRDefault="0005166F"/>
    <w:p w:rsidR="0005166F" w:rsidRDefault="00935764">
      <w:pPr>
        <w:ind w:left="1416" w:firstLine="708"/>
        <w:jc w:val="center"/>
      </w:pPr>
      <w:r>
        <w:t>PROCEDURU STVARANJA OBVEZA</w:t>
      </w:r>
    </w:p>
    <w:p w:rsidR="0005166F" w:rsidRDefault="0005166F">
      <w:pPr>
        <w:ind w:left="1416" w:firstLine="708"/>
        <w:rPr>
          <w:lang w:val="hr-HR"/>
        </w:rPr>
      </w:pPr>
    </w:p>
    <w:p w:rsidR="0005166F" w:rsidRDefault="00935764">
      <w:r>
        <w:rPr>
          <w:lang w:val="hr-HR"/>
        </w:rPr>
        <w:t>Postupak</w:t>
      </w:r>
      <w:r>
        <w:t xml:space="preserve"> stvaranja obaveza provodi se po sljedećoj proceduri:</w:t>
      </w:r>
    </w:p>
    <w:p w:rsidR="0005166F" w:rsidRDefault="0005166F"/>
    <w:tbl>
      <w:tblPr>
        <w:tblW w:w="1516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9"/>
        <w:gridCol w:w="2835"/>
        <w:gridCol w:w="3685"/>
        <w:gridCol w:w="2268"/>
        <w:gridCol w:w="3686"/>
      </w:tblGrid>
      <w:tr w:rsidR="0005166F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6F" w:rsidRDefault="00935764">
            <w:r>
              <w:t>DIJAGRAM TIJEKA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6F" w:rsidRDefault="00935764">
            <w:r>
              <w:t>OPIS AKTIVNOSTI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6F" w:rsidRDefault="00935764">
            <w:r>
              <w:t xml:space="preserve">          IZVRŠENJE</w:t>
            </w:r>
          </w:p>
          <w:tbl>
            <w:tblPr>
              <w:tblW w:w="5453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610"/>
              <w:gridCol w:w="1843"/>
            </w:tblGrid>
            <w:tr w:rsidR="0005166F">
              <w:tblPrEx>
                <w:tblCellMar>
                  <w:top w:w="0" w:type="dxa"/>
                  <w:bottom w:w="0" w:type="dxa"/>
                </w:tblCellMar>
              </w:tblPrEx>
              <w:trPr>
                <w:trHeight w:val="354"/>
              </w:trPr>
              <w:tc>
                <w:tcPr>
                  <w:tcW w:w="36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5166F" w:rsidRDefault="00935764">
                  <w:r>
                    <w:t xml:space="preserve">ODGOVORNOST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5166F" w:rsidRDefault="00935764">
                  <w:r>
                    <w:t xml:space="preserve">       ROK</w:t>
                  </w:r>
                </w:p>
              </w:tc>
            </w:tr>
          </w:tbl>
          <w:p w:rsidR="0005166F" w:rsidRDefault="0005166F"/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6F" w:rsidRDefault="00935764">
            <w:r>
              <w:t xml:space="preserve">  POPRATNI DOKUMENTI</w:t>
            </w:r>
          </w:p>
        </w:tc>
      </w:tr>
      <w:tr w:rsidR="0005166F">
        <w:tblPrEx>
          <w:tblCellMar>
            <w:top w:w="0" w:type="dxa"/>
            <w:bottom w:w="0" w:type="dxa"/>
          </w:tblCellMar>
        </w:tblPrEx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6F" w:rsidRDefault="00935764">
            <w:r>
              <w:t>Prijedlog za sastavljanje plana nabave:</w:t>
            </w:r>
          </w:p>
          <w:p w:rsidR="0005166F" w:rsidRDefault="0005166F"/>
          <w:p w:rsidR="0005166F" w:rsidRDefault="00935764">
            <w:r>
              <w:t>- Uredski materijal</w:t>
            </w:r>
          </w:p>
          <w:p w:rsidR="0005166F" w:rsidRDefault="00935764">
            <w:r>
              <w:t>- Sredstava za čišćenje(higijenski material)</w:t>
            </w:r>
          </w:p>
          <w:p w:rsidR="0005166F" w:rsidRDefault="00935764">
            <w:r>
              <w:t>- Energija (električna energija, plin,</w:t>
            </w:r>
          </w:p>
          <w:p w:rsidR="0005166F" w:rsidRDefault="00935764">
            <w:r>
              <w:t>lož ulje, gorivo i dr.)</w:t>
            </w:r>
          </w:p>
          <w:p w:rsidR="0005166F" w:rsidRDefault="00935764">
            <w:r>
              <w:t>- Usluge telefona</w:t>
            </w:r>
          </w:p>
          <w:p w:rsidR="0005166F" w:rsidRDefault="00935764">
            <w:r>
              <w:t>- Poštanske usluge</w:t>
            </w:r>
          </w:p>
          <w:p w:rsidR="0005166F" w:rsidRDefault="00935764">
            <w:r>
              <w:t xml:space="preserve">- Materijal i </w:t>
            </w:r>
            <w:r>
              <w:t>usluge održavanja i popravaka(Materijal i dijelovi za tekuće održavanje</w:t>
            </w:r>
          </w:p>
          <w:p w:rsidR="0005166F" w:rsidRDefault="00935764">
            <w:r>
              <w:t xml:space="preserve">-Materijal za održav. građ. Objekata, materijal </w:t>
            </w:r>
            <w:r>
              <w:lastRenderedPageBreak/>
              <w:t>za održav. postrojenja i opreme)</w:t>
            </w:r>
          </w:p>
          <w:p w:rsidR="0005166F" w:rsidRDefault="00935764">
            <w:r>
              <w:t>- Oprema i materijal za rad</w:t>
            </w:r>
          </w:p>
          <w:p w:rsidR="0005166F" w:rsidRDefault="00935764">
            <w:r>
              <w:t>-Službena putovanja</w:t>
            </w:r>
          </w:p>
          <w:p w:rsidR="0005166F" w:rsidRDefault="00935764">
            <w:r>
              <w:t>-Stručno usavršavanje</w:t>
            </w:r>
          </w:p>
          <w:p w:rsidR="0005166F" w:rsidRDefault="00935764">
            <w:r>
              <w:t>zaposlenika</w:t>
            </w:r>
          </w:p>
          <w:p w:rsidR="0005166F" w:rsidRDefault="00935764">
            <w:r>
              <w:t>-Usluge prijevoza uče</w:t>
            </w:r>
            <w:r>
              <w:t>nika</w:t>
            </w:r>
          </w:p>
          <w:p w:rsidR="0005166F" w:rsidRDefault="00935764">
            <w:r>
              <w:t>-Usluge tekućeg i invest. održav.</w:t>
            </w:r>
          </w:p>
          <w:p w:rsidR="0005166F" w:rsidRDefault="00935764">
            <w:r>
              <w:t>-Usluge promidžbe i informiranja</w:t>
            </w:r>
          </w:p>
          <w:p w:rsidR="0005166F" w:rsidRDefault="00935764">
            <w:r>
              <w:t>-Zdravstvene usluge</w:t>
            </w:r>
          </w:p>
          <w:p w:rsidR="0005166F" w:rsidRDefault="00935764">
            <w:r>
              <w:t>-Intelektualne i osobne usluge</w:t>
            </w:r>
          </w:p>
          <w:p w:rsidR="0005166F" w:rsidRDefault="00935764">
            <w:r>
              <w:t>-Komunalne usluge</w:t>
            </w:r>
          </w:p>
          <w:p w:rsidR="0005166F" w:rsidRDefault="00935764">
            <w:r>
              <w:t>-Komunalna usluga - voda</w:t>
            </w:r>
          </w:p>
          <w:p w:rsidR="0005166F" w:rsidRDefault="00935764">
            <w:r>
              <w:t>-Komunalna usluga – odvoz smeća</w:t>
            </w:r>
          </w:p>
          <w:p w:rsidR="0005166F" w:rsidRDefault="00935764">
            <w:r>
              <w:t>-Ostale komunalne usluge</w:t>
            </w:r>
          </w:p>
          <w:p w:rsidR="0005166F" w:rsidRDefault="00935764">
            <w:r>
              <w:t>-Računalne usluge</w:t>
            </w:r>
          </w:p>
          <w:p w:rsidR="0005166F" w:rsidRDefault="00935764">
            <w:r>
              <w:t xml:space="preserve">-Grafičke i </w:t>
            </w:r>
            <w:r>
              <w:t>tiskarske usluge</w:t>
            </w:r>
          </w:p>
          <w:p w:rsidR="0005166F" w:rsidRDefault="00935764">
            <w:r>
              <w:t>-Usluge čuvanje imovine i osoba</w:t>
            </w:r>
          </w:p>
          <w:p w:rsidR="0005166F" w:rsidRDefault="00935764">
            <w:r>
              <w:t>-Bankarske usluge i usluge platnog prometa</w:t>
            </w:r>
          </w:p>
          <w:p w:rsidR="0005166F" w:rsidRDefault="00935764">
            <w:r>
              <w:t>-Tisak, proizvodnja promo/radnih materijala i sl. ( Digitalna pismenost)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6F" w:rsidRDefault="00935764">
            <w:r>
              <w:lastRenderedPageBreak/>
              <w:t>Sastavljen prijedlog nabave za sljedeću godinu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6F" w:rsidRDefault="00935764">
            <w:r>
              <w:t>Tajnik za uredski materijal,</w:t>
            </w:r>
          </w:p>
          <w:p w:rsidR="0005166F" w:rsidRDefault="00935764">
            <w:r>
              <w:t>sredstva za čiš</w:t>
            </w:r>
            <w:r>
              <w:t>ćenje, energiju,</w:t>
            </w:r>
          </w:p>
          <w:p w:rsidR="0005166F" w:rsidRDefault="00935764">
            <w:r>
              <w:t>usluge telefona, poštanske usluge,</w:t>
            </w:r>
          </w:p>
          <w:p w:rsidR="0005166F" w:rsidRDefault="00935764">
            <w:r>
              <w:t>komunalne usluge</w:t>
            </w:r>
          </w:p>
          <w:p w:rsidR="0005166F" w:rsidRDefault="00935764">
            <w:r>
              <w:t>Računovodstvo za Službena putovanja</w:t>
            </w:r>
            <w:r>
              <w:rPr>
                <w:sz w:val="20"/>
                <w:szCs w:val="20"/>
              </w:rPr>
              <w:t xml:space="preserve">, </w:t>
            </w:r>
            <w:r>
              <w:t>Stručno usavršavanje</w:t>
            </w:r>
          </w:p>
          <w:p w:rsidR="0005166F" w:rsidRDefault="00935764">
            <w:r>
              <w:t>Zaposlenika, Usluge prijevoza učenika, Usluge tekućeg i invest. održav. Bankarske usluge i usluge platnog prometa, Komunalne uslu</w:t>
            </w:r>
            <w:r>
              <w:t>ge, Komunalna usluga – voda, Komunalna usluga – odvoz smeća, Ostale komunalne usluge</w:t>
            </w:r>
          </w:p>
          <w:p w:rsidR="0005166F" w:rsidRDefault="00935764">
            <w:r>
              <w:t>Materijal i usluge</w:t>
            </w:r>
          </w:p>
          <w:p w:rsidR="0005166F" w:rsidRDefault="00935764">
            <w:r>
              <w:t>održavanja i popravaka</w:t>
            </w:r>
          </w:p>
          <w:p w:rsidR="0005166F" w:rsidRDefault="00935764">
            <w:r>
              <w:t>zaposlenici ili voditelji za opremu  I material za rad.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6F" w:rsidRDefault="00935764">
            <w:r>
              <w:t>do 5. rujna tekuće godine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6F" w:rsidRDefault="00935764">
            <w:r>
              <w:t>interni obrazac za davanje prijedloga za sastav</w:t>
            </w:r>
            <w:r>
              <w:t>ljanje prijedloga plana nabave</w:t>
            </w:r>
          </w:p>
        </w:tc>
      </w:tr>
      <w:tr w:rsidR="0005166F">
        <w:tblPrEx>
          <w:tblCellMar>
            <w:top w:w="0" w:type="dxa"/>
            <w:bottom w:w="0" w:type="dxa"/>
          </w:tblCellMar>
        </w:tblPrEx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6F" w:rsidRDefault="00935764">
            <w:r>
              <w:t>Sastavljanje prijedloga plana nabave</w:t>
            </w:r>
          </w:p>
          <w:p w:rsidR="0005166F" w:rsidRDefault="0005166F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6F" w:rsidRDefault="00935764">
            <w:r>
              <w:t>Temeljem primljenih prijedloga za nabavu sastavlja se prijedlog plana nabave za sljedeću godinu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6F" w:rsidRDefault="00935764">
            <w:r>
              <w:t>Tajnik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6F" w:rsidRDefault="00935764">
            <w:r>
              <w:t>do 15. rujna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6F" w:rsidRDefault="00935764">
            <w:r>
              <w:t xml:space="preserve">popunjeni interni obrasci za davanje prijedloga za sastavljanje </w:t>
            </w:r>
            <w:r>
              <w:t>prijedloga plana nabave</w:t>
            </w:r>
          </w:p>
        </w:tc>
      </w:tr>
      <w:tr w:rsidR="0005166F">
        <w:tblPrEx>
          <w:tblCellMar>
            <w:top w:w="0" w:type="dxa"/>
            <w:bottom w:w="0" w:type="dxa"/>
          </w:tblCellMar>
        </w:tblPrEx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6F" w:rsidRDefault="00935764">
            <w:r>
              <w:lastRenderedPageBreak/>
              <w:t>Sastavljanje plana nabave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6F" w:rsidRDefault="00935764">
            <w:r>
              <w:t>Prijedlog plana nabave se korigira s obzirom na financijska očekivanja i prioritete ustanove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6F" w:rsidRDefault="00935764">
            <w:r>
              <w:t>ravnatelj u suradnji s računovođom i tajnikom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6F" w:rsidRDefault="00935764">
            <w:r>
              <w:t>prije donošenja financijskog plana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6F" w:rsidRDefault="00935764">
            <w:r>
              <w:t>prijedlog plana nabave</w:t>
            </w:r>
          </w:p>
        </w:tc>
      </w:tr>
      <w:tr w:rsidR="0005166F">
        <w:tblPrEx>
          <w:tblCellMar>
            <w:top w:w="0" w:type="dxa"/>
            <w:bottom w:w="0" w:type="dxa"/>
          </w:tblCellMar>
        </w:tblPrEx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6F" w:rsidRDefault="00935764">
            <w:r>
              <w:t>Inicira</w:t>
            </w:r>
            <w:r>
              <w:t>nje nabave za uredski materijal i materijal za čišćenje, Oprema i materijal za rad, službena putovanja, stručno usavršavanje zaposlenika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6F" w:rsidRDefault="00935764">
            <w:r>
              <w:t>Popunjavanje narudžbenica sa svim elementima ili prihvaćanje ponuda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6F" w:rsidRDefault="00935764">
            <w:r>
              <w:t>Tajnik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6F" w:rsidRDefault="00935764">
            <w:r>
              <w:t>Dvotjedno ili po potrebi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6F" w:rsidRDefault="00935764">
            <w:r>
              <w:t xml:space="preserve">narudžbenica ili </w:t>
            </w:r>
            <w:r>
              <w:t>ponuda</w:t>
            </w:r>
          </w:p>
        </w:tc>
      </w:tr>
      <w:tr w:rsidR="0005166F">
        <w:tblPrEx>
          <w:tblCellMar>
            <w:top w:w="0" w:type="dxa"/>
            <w:bottom w:w="0" w:type="dxa"/>
          </w:tblCellMar>
        </w:tblPrEx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6F" w:rsidRDefault="00935764">
            <w:r>
              <w:t>Iniciranje nabave električne energije, plina, lož ulja, telefona, komunalnih usluga, Računalne usluge, Grafičke i tiskarske usluge, Usluge čuvanje imovine i osoba, Bankarske usluge i usluge platnog prometa, Tisak, proizvodnja promo/radnih materijal</w:t>
            </w:r>
            <w:r>
              <w:t>a i sl. Usluge prijevoza učenika,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6F" w:rsidRDefault="00935764">
            <w:r>
              <w:t>Sklopljen ugovor na samom početku korištenja usluge. Na računima je broj pretplatnika/kupca koji predstavlja vezu s ugovorom. Ne popunjavaju se narudžbenice.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6F" w:rsidRDefault="00935764">
            <w:r>
              <w:t>Tajnik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6F" w:rsidRDefault="00935764">
            <w:r>
              <w:t>Na početku korištenja usluge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6F" w:rsidRDefault="00935764">
            <w:r>
              <w:t>Ugovor</w:t>
            </w:r>
          </w:p>
        </w:tc>
      </w:tr>
      <w:tr w:rsidR="0005166F">
        <w:tblPrEx>
          <w:tblCellMar>
            <w:top w:w="0" w:type="dxa"/>
            <w:bottom w:w="0" w:type="dxa"/>
          </w:tblCellMar>
        </w:tblPrEx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6F" w:rsidRDefault="00935764">
            <w:r>
              <w:t>Iniciranje nabave ma</w:t>
            </w:r>
            <w:r>
              <w:t xml:space="preserve">terijala i usluga održavanja i popravaka, </w:t>
            </w:r>
          </w:p>
          <w:p w:rsidR="0005166F" w:rsidRDefault="00935764">
            <w:r>
              <w:t>- Materijal i usluge održavanja i popravaka(Materijal i dijelovi za tekuće održavanje</w:t>
            </w:r>
          </w:p>
          <w:p w:rsidR="0005166F" w:rsidRDefault="0005166F"/>
          <w:p w:rsidR="0005166F" w:rsidRDefault="0005166F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6F" w:rsidRDefault="00935764">
            <w:r>
              <w:t xml:space="preserve">Za kontinuirana održavanja (softwarea, fotokopirnih aparata, sustava grijanja…) sklapaju se ugovori po kojima se ne izdaju </w:t>
            </w:r>
            <w:r>
              <w:t xml:space="preserve">narudžbenice već se obavljene usluge prate temeljem ovjerenih radnih naloga. Za održavanja i popravke uslijed kvarova ne sklapaju se ugovori </w:t>
            </w:r>
            <w:r>
              <w:lastRenderedPageBreak/>
              <w:t>nego se po utvrđivanju kvara i posla koji isporučitelj usluge treba obaviti ovjerom radnog naloga ili drugog izvješ</w:t>
            </w:r>
            <w:r>
              <w:t>taja o obavljenoj usluzi tajnik godišnje ovisno o nastanku potrebe potvrđuje da obavljena usluga odgovara fakturiranoj. Kod većih popravaka isporučitelj po obavljenom uvidu u stanje daje ponudu. U tom slučaju prihvaćena ponuda je kao potpisani ugovor ili i</w:t>
            </w:r>
            <w:r>
              <w:t>zdana narudžbenica.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6F" w:rsidRDefault="00935764">
            <w:r>
              <w:lastRenderedPageBreak/>
              <w:t>Tajnik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6F" w:rsidRDefault="00935764">
            <w:r>
              <w:t>godišnje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6F" w:rsidRDefault="00935764">
            <w:r>
              <w:t>Ugovor ili radni nalog</w:t>
            </w:r>
          </w:p>
        </w:tc>
      </w:tr>
      <w:tr w:rsidR="0005166F">
        <w:tblPrEx>
          <w:tblCellMar>
            <w:top w:w="0" w:type="dxa"/>
            <w:bottom w:w="0" w:type="dxa"/>
          </w:tblCellMar>
        </w:tblPrEx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6F" w:rsidRDefault="00935764">
            <w:r>
              <w:t>Iniciranje nabave materijala i opreme za rad, Materijal za održav. građ. Objekata, materijal za održav. postrojenja i opreme)</w:t>
            </w:r>
          </w:p>
          <w:p w:rsidR="0005166F" w:rsidRDefault="00935764">
            <w:r>
              <w:t>- Oprema i materijal za rad</w:t>
            </w:r>
          </w:p>
          <w:p w:rsidR="0005166F" w:rsidRDefault="0005166F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6F" w:rsidRDefault="00935764">
            <w:r>
              <w:t>Popunjavanje narudžbenice ili prihvaćanje</w:t>
            </w:r>
            <w:r>
              <w:t xml:space="preserve"> ponude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6F" w:rsidRDefault="00935764">
            <w:r>
              <w:t>Zaposlenik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6F" w:rsidRDefault="00935764">
            <w:r>
              <w:t>Mjesečno ili po potrebi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6F" w:rsidRDefault="00935764">
            <w:r>
              <w:t>ugovor i/ili narudžbenica ili ponuda i drugo</w:t>
            </w:r>
          </w:p>
        </w:tc>
      </w:tr>
      <w:tr w:rsidR="0005166F">
        <w:tblPrEx>
          <w:tblCellMar>
            <w:top w:w="0" w:type="dxa"/>
            <w:bottom w:w="0" w:type="dxa"/>
          </w:tblCellMar>
        </w:tblPrEx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6F" w:rsidRDefault="00935764">
            <w:r>
              <w:t>Odobrenje nabave – provjera zakonitosti s obzirom na financijski plan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6F" w:rsidRDefault="00935764">
            <w:r>
              <w:t>Provjera je li inicirana nabava u skladu s financijskim planom i planom nabave U slučaju postupka</w:t>
            </w:r>
            <w:r>
              <w:t xml:space="preserve"> javne nabave dodatno se provjerava i je li tehnička specifikacija i</w:t>
            </w:r>
          </w:p>
          <w:p w:rsidR="0005166F" w:rsidRDefault="00935764">
            <w:r>
              <w:t>dokumentacija za nadmetanje u skladu s propisima o javnoj nabavi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6F" w:rsidRDefault="00935764">
            <w:r>
              <w:t xml:space="preserve">računovođa tajnik (ako je tajnik pripremao dokumentaciju za nadmetanje tada ovu kontrolu obavlja čelnik ili osoba koju on </w:t>
            </w:r>
            <w:r>
              <w:t>ovlasti)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6F" w:rsidRDefault="00935764">
            <w:r>
              <w:t>po primljenim prijedlozima ugovora, narudžbenica, ponuda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6F" w:rsidRDefault="00935764">
            <w:r>
              <w:t>ugovor i/ili narudžbenica ili ponuda i drugo</w:t>
            </w:r>
          </w:p>
        </w:tc>
      </w:tr>
      <w:tr w:rsidR="0005166F">
        <w:tblPrEx>
          <w:tblCellMar>
            <w:top w:w="0" w:type="dxa"/>
            <w:bottom w:w="0" w:type="dxa"/>
          </w:tblCellMar>
        </w:tblPrEx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6F" w:rsidRDefault="00935764">
            <w:r>
              <w:lastRenderedPageBreak/>
              <w:t>Odobrenje nabave (sklapanja ugovora, narudžbenice, prihvaćanja ponude)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6F" w:rsidRDefault="00935764">
            <w:r>
              <w:t>Potpis čelnika ili osobe koju on ovlasti, a kojim se odobrava inicirana n</w:t>
            </w:r>
            <w:r>
              <w:t>abava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6F" w:rsidRDefault="00935764">
            <w:r>
              <w:t>čelnik, a po ovlaštenju tajnik za materijal i usluge održavanja i popravaka, za opremu i materijal za rad. Uz ovu proceduru donosi se odluka kojom čelnik ovlašćuje tajnika za odobrenje nabava navedenih vrsta rashoda.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6F" w:rsidRDefault="0005166F"/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166F" w:rsidRDefault="0005166F"/>
        </w:tc>
      </w:tr>
    </w:tbl>
    <w:p w:rsidR="0005166F" w:rsidRDefault="0005166F"/>
    <w:p w:rsidR="0005166F" w:rsidRDefault="0005166F"/>
    <w:p w:rsidR="0005166F" w:rsidRDefault="00935764">
      <w:r>
        <w:t>Ova procedura stupa na snagu</w:t>
      </w:r>
      <w:r>
        <w:t xml:space="preserve"> danom donošenja, a objavit će se na oglasnoj ploči internetskoj stranici škole.</w:t>
      </w:r>
    </w:p>
    <w:p w:rsidR="0005166F" w:rsidRDefault="0005166F"/>
    <w:p w:rsidR="0005166F" w:rsidRDefault="0005166F"/>
    <w:p w:rsidR="0005166F" w:rsidRDefault="0005166F"/>
    <w:p w:rsidR="0005166F" w:rsidRDefault="0093576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Ravnateljica:</w:t>
      </w:r>
    </w:p>
    <w:p w:rsidR="0005166F" w:rsidRDefault="0005166F"/>
    <w:p w:rsidR="0005166F" w:rsidRDefault="0093576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</w:t>
      </w:r>
    </w:p>
    <w:p w:rsidR="0005166F" w:rsidRDefault="0093576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>Davorka Deur, prof.</w:t>
      </w:r>
    </w:p>
    <w:sectPr w:rsidR="0005166F">
      <w:pgSz w:w="16838" w:h="11906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764" w:rsidRDefault="00935764">
      <w:r>
        <w:separator/>
      </w:r>
    </w:p>
  </w:endnote>
  <w:endnote w:type="continuationSeparator" w:id="0">
    <w:p w:rsidR="00935764" w:rsidRDefault="00935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764" w:rsidRDefault="00935764">
      <w:r>
        <w:rPr>
          <w:color w:val="000000"/>
        </w:rPr>
        <w:separator/>
      </w:r>
    </w:p>
  </w:footnote>
  <w:footnote w:type="continuationSeparator" w:id="0">
    <w:p w:rsidR="00935764" w:rsidRDefault="009357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05166F"/>
    <w:rsid w:val="0005166F"/>
    <w:rsid w:val="00935764"/>
    <w:rsid w:val="00BA0199"/>
    <w:rsid w:val="00EF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09A78E-081F-4444-A968-4F9EDC2AA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Uciteljica</dc:creator>
  <dc:description/>
  <cp:lastModifiedBy>Korisnik</cp:lastModifiedBy>
  <cp:revision>2</cp:revision>
  <dcterms:created xsi:type="dcterms:W3CDTF">2024-07-19T19:51:00Z</dcterms:created>
  <dcterms:modified xsi:type="dcterms:W3CDTF">2024-07-19T19:51:00Z</dcterms:modified>
</cp:coreProperties>
</file>