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ABE" w14:textId="77777777" w:rsidR="00792FBD" w:rsidRDefault="002B1BD9" w:rsidP="00B944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6127CE2" wp14:editId="5E4DB3D4">
            <wp:simplePos x="0" y="0"/>
            <wp:positionH relativeFrom="column">
              <wp:posOffset>5324475</wp:posOffset>
            </wp:positionH>
            <wp:positionV relativeFrom="paragraph">
              <wp:posOffset>-631190</wp:posOffset>
            </wp:positionV>
            <wp:extent cx="1207770" cy="119443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4A5" w:rsidRPr="00B944A5">
        <w:rPr>
          <w:rFonts w:ascii="Times New Roman" w:hAnsi="Times New Roman" w:cs="Times New Roman"/>
          <w:b/>
          <w:sz w:val="28"/>
        </w:rPr>
        <w:t>UČENIČKA ZADRUGA RAŠELJKA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6B87438" w14:textId="77777777" w:rsidR="00B944A5" w:rsidRPr="00B944A5" w:rsidRDefault="00B944A5" w:rsidP="00B944A5">
      <w:pPr>
        <w:jc w:val="center"/>
        <w:rPr>
          <w:rFonts w:ascii="Times New Roman" w:hAnsi="Times New Roman" w:cs="Times New Roman"/>
          <w:b/>
          <w:sz w:val="28"/>
        </w:rPr>
      </w:pPr>
    </w:p>
    <w:p w14:paraId="5D4F524C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  <w:r w:rsidRPr="00B944A5">
        <w:rPr>
          <w:rFonts w:ascii="Times New Roman" w:hAnsi="Times New Roman" w:cs="Times New Roman"/>
          <w:b/>
          <w:sz w:val="24"/>
        </w:rPr>
        <w:t>INFORMATIČKO-TURISTIČKA SEKCIJA</w:t>
      </w:r>
    </w:p>
    <w:tbl>
      <w:tblPr>
        <w:tblpPr w:leftFromText="180" w:rightFromText="180" w:vertAnchor="page" w:horzAnchor="margin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750"/>
      </w:tblGrid>
      <w:tr w:rsidR="00B944A5" w:rsidRPr="00B944A5" w14:paraId="7644888F" w14:textId="77777777" w:rsidTr="00B944A5">
        <w:trPr>
          <w:trHeight w:val="10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22A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  <w:p w14:paraId="0E66A5F5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  <w:p w14:paraId="12F97389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  <w:t>CILJ</w:t>
            </w:r>
          </w:p>
          <w:p w14:paraId="06D205D8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  <w:p w14:paraId="4236F65A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E17" w14:textId="71CF0E32" w:rsidR="00B944A5" w:rsidRPr="00B944A5" w:rsidRDefault="00B944A5" w:rsidP="00B94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bCs/>
                <w:lang w:val="hr-HR" w:eastAsia="hr-HR"/>
              </w:rPr>
              <w:t>Osposobljavanje učenika za korištenje računalnih tehnologija u različitim područjima</w:t>
            </w:r>
            <w:r w:rsidR="000B560A">
              <w:rPr>
                <w:rFonts w:ascii="Times New Roman" w:eastAsia="Calibri" w:hAnsi="Times New Roman" w:cs="Times New Roman"/>
                <w:bCs/>
                <w:lang w:val="hr-HR" w:eastAsia="hr-HR"/>
              </w:rPr>
              <w:t xml:space="preserve"> primjene</w:t>
            </w:r>
            <w:r w:rsidRPr="00B944A5">
              <w:rPr>
                <w:rFonts w:ascii="Times New Roman" w:eastAsia="Calibri" w:hAnsi="Times New Roman" w:cs="Times New Roman"/>
                <w:bCs/>
                <w:lang w:val="hr-HR" w:eastAsia="hr-HR"/>
              </w:rPr>
              <w:t xml:space="preserve"> (grafička obrada proizvoda, priprema i obrada članaka, fotografija i slikovnih prikaza, izrada prezentacija...) u svrhu medijskog prezentiranja i promicanja rada Zadruge te razvijanje komunikacijskih vještina u pisanom i usmenom izražavanju.</w:t>
            </w:r>
          </w:p>
        </w:tc>
      </w:tr>
      <w:tr w:rsidR="00B944A5" w:rsidRPr="00B944A5" w14:paraId="1F0FE1DF" w14:textId="77777777" w:rsidTr="00B944A5">
        <w:trPr>
          <w:trHeight w:val="11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ED8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006CD8EB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6ACA57AE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NAMJENA</w:t>
            </w:r>
          </w:p>
          <w:p w14:paraId="6F92A3C6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67A1C828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FA8" w14:textId="4E81BEA2" w:rsidR="00B944A5" w:rsidRPr="00B944A5" w:rsidRDefault="000B560A" w:rsidP="00B944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S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tjecanje vještine pravilnog korištenja računalnih programa </w:t>
            </w:r>
          </w:p>
          <w:p w14:paraId="45FBF3CD" w14:textId="77777777"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 kreativnosti, maštovitosti, samopouzdanja i pozitivnog stava prema sebi</w:t>
            </w:r>
          </w:p>
          <w:p w14:paraId="6DC4DC28" w14:textId="77777777"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poticanje suradničkog odnosa, strpljivosti i preciznosti</w:t>
            </w:r>
          </w:p>
          <w:p w14:paraId="343EDED2" w14:textId="77777777"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kritičkog mišljenja te poticanje na istraživački rad</w:t>
            </w:r>
          </w:p>
          <w:p w14:paraId="6AF6F487" w14:textId="2F609724" w:rsidR="00B944A5" w:rsidRPr="00B944A5" w:rsidRDefault="00B944A5" w:rsidP="00B944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izvještavanje o radu i djelovanju Zadruge</w:t>
            </w:r>
            <w:r w:rsidR="000B560A">
              <w:rPr>
                <w:rFonts w:ascii="Times New Roman" w:eastAsia="Calibri" w:hAnsi="Times New Roman" w:cs="Times New Roman"/>
                <w:lang w:val="hr-HR" w:eastAsia="hr-HR"/>
              </w:rPr>
              <w:t>.</w:t>
            </w:r>
          </w:p>
        </w:tc>
      </w:tr>
      <w:tr w:rsidR="00B944A5" w:rsidRPr="00B944A5" w14:paraId="3F62AD6B" w14:textId="77777777" w:rsidTr="00B944A5">
        <w:trPr>
          <w:trHeight w:val="113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12F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4FC39241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1CCE9AB6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NOSITELJI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C74" w14:textId="77777777" w:rsidR="00B944A5" w:rsidRPr="00B944A5" w:rsidRDefault="00B944A5" w:rsidP="00B944A5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760EBACA" w14:textId="0BA3AB25" w:rsidR="00B944A5" w:rsidRPr="00B944A5" w:rsidRDefault="000B560A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V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oditeljica Antonija Ple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>pel (PŠ Kučiće, Omiš) i zainteresirani učenici od 5. do 8.</w:t>
            </w:r>
            <w:r w:rsidR="009D531A">
              <w:rPr>
                <w:rFonts w:ascii="Times New Roman" w:eastAsia="Calibri" w:hAnsi="Times New Roman" w:cs="Times New Roman"/>
                <w:lang w:val="hr-HR" w:eastAsia="hr-HR"/>
              </w:rPr>
              <w:t xml:space="preserve"> 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>razreda</w:t>
            </w:r>
          </w:p>
          <w:p w14:paraId="2E20D09E" w14:textId="6C513C9E" w:rsidR="00B944A5" w:rsidRDefault="000B560A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s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uradnja s TZK Omiš, FDK Omiš, Narodnom knjižnicom Omiš</w:t>
            </w:r>
            <w:r w:rsidR="002B1BD9">
              <w:rPr>
                <w:rFonts w:ascii="Times New Roman" w:eastAsia="Calibri" w:hAnsi="Times New Roman" w:cs="Times New Roman"/>
                <w:lang w:val="hr-HR" w:eastAsia="hr-HR"/>
              </w:rPr>
              <w:t>, tvornicom Omial-Novi</w:t>
            </w:r>
          </w:p>
          <w:p w14:paraId="0422D790" w14:textId="7A48380B"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učiteljice razredne nastave: Martina Milina, Jesena Nejašmić, Marina Fistanić, Simona Jurjević, Đeni Žuljević</w:t>
            </w:r>
          </w:p>
          <w:p w14:paraId="47B45274" w14:textId="70A38FBF" w:rsidR="00B944A5" w:rsidRPr="00B944A5" w:rsidRDefault="000B560A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v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anjski suradnici, roditelji</w:t>
            </w:r>
          </w:p>
          <w:p w14:paraId="6BCC0D3F" w14:textId="6129160E" w:rsidR="00B944A5" w:rsidRPr="00B944A5" w:rsidRDefault="000B560A" w:rsidP="00B94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k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ulturni i turistički djelatnici našega kraja, lokalna uprava</w:t>
            </w:r>
            <w:r>
              <w:rPr>
                <w:rFonts w:ascii="Times New Roman" w:eastAsia="Calibri" w:hAnsi="Times New Roman" w:cs="Times New Roman"/>
                <w:lang w:val="hr-HR" w:eastAsia="hr-HR"/>
              </w:rPr>
              <w:t>.</w:t>
            </w:r>
          </w:p>
          <w:p w14:paraId="0E251350" w14:textId="77777777" w:rsidR="00B944A5" w:rsidRPr="00B944A5" w:rsidRDefault="00B944A5" w:rsidP="00B944A5">
            <w:pPr>
              <w:spacing w:after="0" w:line="240" w:lineRule="auto"/>
              <w:ind w:left="785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14:paraId="7FF13FE1" w14:textId="77777777" w:rsidTr="00B944A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50B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6E65324C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3B477C81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4080341C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REALIZACIJE</w:t>
            </w:r>
          </w:p>
          <w:p w14:paraId="115BE872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1D4" w14:textId="34A510BF" w:rsidR="00B944A5" w:rsidRPr="00B944A5" w:rsidRDefault="000B560A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iCs/>
                <w:lang w:val="hr-HR" w:eastAsia="hr-HR"/>
              </w:rPr>
              <w:t>G</w:t>
            </w:r>
            <w:r w:rsidR="00B944A5"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rupni rad, individualni rad, rad u paru</w:t>
            </w:r>
          </w:p>
          <w:p w14:paraId="76AB6F45" w14:textId="77777777"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izrada prezentacija</w:t>
            </w:r>
          </w:p>
          <w:p w14:paraId="29D89F2E" w14:textId="77777777"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fotografiranje i obrada fotografija na računalu</w:t>
            </w:r>
          </w:p>
          <w:p w14:paraId="765F7DF3" w14:textId="77777777"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sudjelovanje u obradi proizvoda ostalih sekcija, izrada ukrasnih predmeta, sudjelovanje na izložbama i smotrama</w:t>
            </w:r>
          </w:p>
          <w:p w14:paraId="486FD61A" w14:textId="77777777"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 xml:space="preserve">povezivanje običaja, tradicije i poduzetništva </w:t>
            </w:r>
          </w:p>
          <w:p w14:paraId="057582FC" w14:textId="77777777"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pripremanje priloga za radi</w:t>
            </w:r>
            <w:r w:rsidR="009D531A">
              <w:rPr>
                <w:rFonts w:ascii="Times New Roman" w:eastAsia="Calibri" w:hAnsi="Times New Roman" w:cs="Times New Roman"/>
                <w:iCs/>
                <w:lang w:val="hr-HR" w:eastAsia="hr-HR"/>
              </w:rPr>
              <w:t xml:space="preserve">jske emisije (intervju, </w:t>
            </w: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 xml:space="preserve">razgovor) </w:t>
            </w:r>
          </w:p>
          <w:p w14:paraId="082EA15E" w14:textId="3B804721" w:rsidR="00B944A5" w:rsidRPr="00B944A5" w:rsidRDefault="00B944A5" w:rsidP="00B944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lang w:val="hr-HR" w:eastAsia="hr-HR"/>
              </w:rPr>
              <w:t>podrška ostalim radionicama i projektima naše škole (promocija školske himne, angažman za vrijeme smotri, kulturnih manifestacija i natjecanja koja se održavaju u našoj školi)</w:t>
            </w:r>
            <w:r w:rsidR="000B560A">
              <w:rPr>
                <w:rFonts w:ascii="Times New Roman" w:eastAsia="Calibri" w:hAnsi="Times New Roman" w:cs="Times New Roman"/>
                <w:iCs/>
                <w:lang w:val="hr-HR" w:eastAsia="hr-HR"/>
              </w:rPr>
              <w:t>.</w:t>
            </w:r>
          </w:p>
        </w:tc>
      </w:tr>
      <w:tr w:rsidR="00B944A5" w:rsidRPr="00B944A5" w14:paraId="60A1ED99" w14:textId="77777777" w:rsidTr="00B944A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56F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7807E656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VREMENIK</w:t>
            </w:r>
          </w:p>
          <w:p w14:paraId="621C6A79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043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2C6A114B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Tijekom nastavne godine ovisno o blagdanima te vremenu održavanja izložbi, prodajnih izložbi i smotri.</w:t>
            </w:r>
          </w:p>
          <w:p w14:paraId="7C2633E6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14:paraId="3D5D3651" w14:textId="77777777" w:rsidTr="00B944A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7EA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05E1D3FA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438DDABD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TROŠKOVNIK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1FD" w14:textId="77777777" w:rsidR="009D531A" w:rsidRDefault="009D531A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7E0F1BC4" w14:textId="77777777" w:rsidR="00B944A5" w:rsidRPr="00B944A5" w:rsidRDefault="00B944A5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Kalendar i slike od alu-folije s motivima Kučića, adventski vijenci i božićni ukrasi, golubice od srčike smokve</w:t>
            </w:r>
          </w:p>
          <w:p w14:paraId="24A92BA3" w14:textId="77777777" w:rsidR="009D531A" w:rsidRPr="00B944A5" w:rsidRDefault="00B944A5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(papir, troškovi ispisa, drvofix, dekor boje, kontur boje, salvete, ljepilo, drvo za adventske i božićne vijence, svijeće...) </w:t>
            </w:r>
          </w:p>
          <w:p w14:paraId="08FBC264" w14:textId="77777777" w:rsidR="00B944A5" w:rsidRPr="00B944A5" w:rsidRDefault="00B944A5" w:rsidP="00B9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cca 800kn</w:t>
            </w:r>
          </w:p>
        </w:tc>
      </w:tr>
      <w:tr w:rsidR="00B944A5" w:rsidRPr="00B944A5" w14:paraId="61A3FE97" w14:textId="77777777" w:rsidTr="00B944A5">
        <w:trPr>
          <w:trHeight w:val="139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FE9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14:paraId="7278895B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14:paraId="153A4E7D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14:paraId="78E1D092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</w:p>
          <w:p w14:paraId="0A0B75F7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Cs/>
                <w:sz w:val="24"/>
                <w:szCs w:val="24"/>
                <w:lang w:val="hr-HR" w:eastAsia="hr-HR"/>
              </w:rPr>
              <w:t>NAČIN PRAĆENJA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132" w14:textId="77777777" w:rsidR="009D531A" w:rsidRDefault="009D531A" w:rsidP="009D531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02070B69" w14:textId="77777777" w:rsidR="00B944A5" w:rsidRPr="009D531A" w:rsidRDefault="00B944A5" w:rsidP="009D53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9D531A">
              <w:rPr>
                <w:rFonts w:ascii="Times New Roman" w:eastAsia="Calibri" w:hAnsi="Times New Roman" w:cs="Times New Roman"/>
                <w:lang w:val="hr-HR" w:eastAsia="hr-HR"/>
              </w:rPr>
              <w:t>Praćenje i analiziranje poduzetništva i inovativnosti svakog učenika, vrednovanje suradništva i individualnog zalaganja tijekom školske godine</w:t>
            </w:r>
          </w:p>
          <w:p w14:paraId="634D7284" w14:textId="77777777" w:rsidR="00B944A5" w:rsidRPr="00B944A5" w:rsidRDefault="00B944A5" w:rsidP="00B94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sudjelovanje u organizaciji prodajnih izložbi</w:t>
            </w:r>
          </w:p>
          <w:p w14:paraId="2D2F14B6" w14:textId="77777777"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usvojenost znanja o temeljnim pojmovima kao što su: poduzetništvo, nabava, plasman, reklama, tradicija, poduzetništvo… </w:t>
            </w:r>
          </w:p>
          <w:p w14:paraId="023A6409" w14:textId="77777777"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povezivanje poduzetništva, tradicije i običaja </w:t>
            </w:r>
          </w:p>
          <w:p w14:paraId="151C5F8D" w14:textId="77777777"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nastup na smotrama, susretima, sajmovima</w:t>
            </w:r>
          </w:p>
          <w:p w14:paraId="7C8A5320" w14:textId="456B05A6" w:rsidR="00B944A5" w:rsidRPr="00B944A5" w:rsidRDefault="00B944A5" w:rsidP="00B94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organizacija prodajnih izložbi</w:t>
            </w:r>
            <w:r w:rsidR="000B560A">
              <w:rPr>
                <w:rFonts w:ascii="Times New Roman" w:eastAsia="Calibri" w:hAnsi="Times New Roman" w:cs="Times New Roman"/>
                <w:lang w:val="hr-HR" w:eastAsia="hr-HR"/>
              </w:rPr>
              <w:t>.</w:t>
            </w:r>
          </w:p>
        </w:tc>
      </w:tr>
    </w:tbl>
    <w:p w14:paraId="6B6ACC62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7B2FAA28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6E9FC9B9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030AAE87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4BD62F4F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72E1C15D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59C4118F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51E26FB1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76E3C3D9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1ADD40EA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351005D5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42BC9864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582F1044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208FD5AD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49050093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5FF3E01E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29E9BB23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06BCF833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1A8A5EC6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496285C8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63B317CE" w14:textId="77777777" w:rsid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p w14:paraId="68A524FB" w14:textId="77777777" w:rsidR="00B944A5" w:rsidRDefault="00B944A5" w:rsidP="00E2703C">
      <w:pPr>
        <w:rPr>
          <w:rFonts w:ascii="Times New Roman" w:hAnsi="Times New Roman" w:cs="Times New Roman"/>
          <w:b/>
          <w:sz w:val="24"/>
        </w:rPr>
      </w:pPr>
    </w:p>
    <w:p w14:paraId="2288A7A6" w14:textId="77777777" w:rsidR="00B944A5" w:rsidRDefault="00B944A5" w:rsidP="00B944A5">
      <w:pPr>
        <w:pStyle w:val="ListParagraph1"/>
        <w:jc w:val="center"/>
        <w:rPr>
          <w:b/>
          <w:bCs/>
          <w:szCs w:val="28"/>
        </w:rPr>
      </w:pPr>
      <w:r w:rsidRPr="0023751D">
        <w:rPr>
          <w:b/>
          <w:bCs/>
          <w:szCs w:val="28"/>
        </w:rPr>
        <w:t>SLIKARSKO-KIPARSKA SEKCIJA</w:t>
      </w:r>
    </w:p>
    <w:p w14:paraId="6F944572" w14:textId="77777777" w:rsidR="00B944A5" w:rsidRDefault="00B944A5" w:rsidP="00B944A5">
      <w:pPr>
        <w:pStyle w:val="ListParagraph1"/>
        <w:jc w:val="center"/>
        <w:rPr>
          <w:b/>
          <w:bCs/>
          <w:szCs w:val="28"/>
        </w:rPr>
      </w:pPr>
    </w:p>
    <w:p w14:paraId="263924D2" w14:textId="77777777" w:rsidR="00B944A5" w:rsidRDefault="00B944A5" w:rsidP="00B944A5">
      <w:pPr>
        <w:pStyle w:val="ListParagraph1"/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443"/>
      </w:tblGrid>
      <w:tr w:rsidR="00B944A5" w:rsidRPr="00B944A5" w14:paraId="5785EB7B" w14:textId="77777777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503F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1981776D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16CF51DD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CILJ</w:t>
            </w:r>
          </w:p>
          <w:p w14:paraId="2A8446C8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2F9C22AD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13EB0D49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31B" w14:textId="77777777" w:rsidR="00B944A5" w:rsidRPr="00B944A5" w:rsidRDefault="00B944A5" w:rsidP="00B944A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52A60561" w14:textId="344450CC" w:rsidR="00B944A5" w:rsidRPr="00B944A5" w:rsidRDefault="000B560A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R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azvijanje samostalnosti, suradnje i timskog rada</w:t>
            </w:r>
          </w:p>
          <w:p w14:paraId="46293A85" w14:textId="77777777"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interesa učenika za kulturnu baštinu i očuvanje</w:t>
            </w:r>
          </w:p>
          <w:p w14:paraId="36B6E9D1" w14:textId="77777777"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tradicije  </w:t>
            </w:r>
          </w:p>
          <w:p w14:paraId="2234C72D" w14:textId="77777777"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i njegovanje radnih navika, te poticanje stvaralaštva</w:t>
            </w:r>
          </w:p>
          <w:p w14:paraId="5DC9D16D" w14:textId="77777777" w:rsidR="00B944A5" w:rsidRPr="00B944A5" w:rsidRDefault="00B944A5" w:rsidP="00B94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stvaranje preduvjeta za prijenos i praktičnu primjenu znanja u životu i lokalnoj sredini</w:t>
            </w:r>
          </w:p>
          <w:p w14:paraId="227438C3" w14:textId="3BDC81DE" w:rsidR="00B944A5" w:rsidRPr="00B944A5" w:rsidRDefault="00B944A5" w:rsidP="00B944A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i/>
                <w:lang w:val="hr-HR" w:eastAsia="hr-HR"/>
              </w:rPr>
              <w:t xml:space="preserve">-    </w:t>
            </w: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diseminacija proizvoda UZ </w:t>
            </w:r>
            <w:r w:rsidRPr="00B944A5">
              <w:rPr>
                <w:rFonts w:ascii="Times New Roman" w:eastAsia="Calibri" w:hAnsi="Times New Roman" w:cs="Times New Roman"/>
                <w:i/>
                <w:lang w:val="hr-HR" w:eastAsia="hr-HR"/>
              </w:rPr>
              <w:t>Rašeljka</w:t>
            </w:r>
            <w:r w:rsidR="000B560A">
              <w:rPr>
                <w:rFonts w:ascii="Times New Roman" w:eastAsia="Calibri" w:hAnsi="Times New Roman" w:cs="Times New Roman"/>
                <w:i/>
                <w:lang w:val="hr-HR" w:eastAsia="hr-HR"/>
              </w:rPr>
              <w:t>.</w:t>
            </w:r>
          </w:p>
          <w:p w14:paraId="5FB25579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14:paraId="30A74FB2" w14:textId="77777777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66F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080E979F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32DB5354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NAMJENA</w:t>
            </w:r>
          </w:p>
          <w:p w14:paraId="23188992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7F626786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7D2A7670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324" w14:textId="00B6BB3D" w:rsidR="00B944A5" w:rsidRPr="00B944A5" w:rsidRDefault="000B560A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R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azvijanje uvjerenja i stavova na području likovne stvarnosti</w:t>
            </w:r>
          </w:p>
          <w:p w14:paraId="0995910B" w14:textId="77777777"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osvijestiti važnost autorstva i vrijednosti intelektualnog rada / vlasništva</w:t>
            </w:r>
          </w:p>
          <w:p w14:paraId="49EA1B3A" w14:textId="77777777"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poticanje učenika na poduzetništvo</w:t>
            </w:r>
          </w:p>
          <w:p w14:paraId="35235DCE" w14:textId="77777777"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stjecanje trajnih i uporabljivih znanja i vještina</w:t>
            </w:r>
          </w:p>
          <w:p w14:paraId="28D28A98" w14:textId="77777777"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razvijanje stavova za vrednovanje sadržaja i ideja</w:t>
            </w:r>
          </w:p>
          <w:p w14:paraId="301BAC22" w14:textId="7D39CE93" w:rsidR="00B944A5" w:rsidRPr="00B944A5" w:rsidRDefault="00B944A5" w:rsidP="00B94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uočavanje estetskih vrijednosti u prirodnim resursima te njihove iskoristivosti</w:t>
            </w:r>
            <w:r w:rsidR="000B560A">
              <w:rPr>
                <w:rFonts w:ascii="Times New Roman" w:eastAsia="Calibri" w:hAnsi="Times New Roman" w:cs="Times New Roman"/>
                <w:lang w:val="hr-HR" w:eastAsia="hr-HR"/>
              </w:rPr>
              <w:t>.</w:t>
            </w:r>
          </w:p>
        </w:tc>
      </w:tr>
      <w:tr w:rsidR="00B944A5" w:rsidRPr="00B944A5" w14:paraId="5CCFA5F1" w14:textId="77777777" w:rsidTr="002B1BD9">
        <w:trPr>
          <w:trHeight w:val="11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41C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7F40E4D8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NOSITELJI</w:t>
            </w:r>
          </w:p>
          <w:p w14:paraId="77982807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583" w14:textId="77777777" w:rsidR="0015446B" w:rsidRPr="00FE48A4" w:rsidRDefault="0015446B" w:rsidP="001544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FE48A4">
              <w:rPr>
                <w:rFonts w:ascii="Times New Roman" w:eastAsia="Calibri" w:hAnsi="Times New Roman" w:cs="Times New Roman"/>
                <w:lang w:val="hr-HR" w:eastAsia="hr-HR"/>
              </w:rPr>
              <w:t>Voditeljica sekcije Aleksandra Radunić (PŠ Kučiće, Omiš) i zainteresirani učenici od 5. do 8.razreda</w:t>
            </w:r>
          </w:p>
          <w:p w14:paraId="1A58B488" w14:textId="77777777" w:rsidR="0015446B" w:rsidRPr="00FE48A4" w:rsidRDefault="0015446B" w:rsidP="0015446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FE48A4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učiteljice razredne nastave</w:t>
            </w:r>
          </w:p>
          <w:p w14:paraId="581272E3" w14:textId="77777777" w:rsidR="0015446B" w:rsidRPr="00FE48A4" w:rsidRDefault="0015446B" w:rsidP="0015446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</w:pPr>
            <w:r w:rsidRPr="00FE48A4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>pripadnici lokalne samouprave</w:t>
            </w:r>
          </w:p>
          <w:p w14:paraId="56CE521E" w14:textId="4BB00668" w:rsidR="0015446B" w:rsidRPr="00FE48A4" w:rsidRDefault="0015446B" w:rsidP="001544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FE48A4">
              <w:rPr>
                <w:rFonts w:ascii="Times New Roman" w:eastAsia="Calibri" w:hAnsi="Times New Roman" w:cs="Times New Roman"/>
                <w:color w:val="000000"/>
                <w:lang w:val="hr-HR" w:eastAsia="hr-HR"/>
              </w:rPr>
              <w:t xml:space="preserve">vanjski suradnici; roditelji i </w:t>
            </w:r>
            <w:r w:rsidRPr="00FE48A4">
              <w:rPr>
                <w:rFonts w:ascii="Times New Roman" w:eastAsia="Calibri" w:hAnsi="Times New Roman" w:cs="Times New Roman"/>
                <w:lang w:val="hr-HR" w:eastAsia="hr-HR"/>
              </w:rPr>
              <w:t xml:space="preserve"> kulturni djelatnici našeg kraja.</w:t>
            </w:r>
          </w:p>
          <w:p w14:paraId="6326A688" w14:textId="3AF29142" w:rsidR="00B944A5" w:rsidRPr="00B944A5" w:rsidRDefault="0015446B" w:rsidP="0015446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FE48A4">
              <w:rPr>
                <w:rFonts w:ascii="Times New Roman" w:eastAsia="Calibri" w:hAnsi="Times New Roman" w:cs="Times New Roman"/>
                <w:lang w:val="hr-HR" w:eastAsia="hr-HR"/>
              </w:rPr>
              <w:t>Suradnja s TZK Omiš, FDK Omiš, tvornicom Omial Novi, tvornicom Galeb</w:t>
            </w:r>
            <w:r w:rsidR="00DE5DBA">
              <w:rPr>
                <w:rFonts w:ascii="Times New Roman" w:eastAsia="Calibri" w:hAnsi="Times New Roman" w:cs="Times New Roman"/>
                <w:lang w:val="hr-HR" w:eastAsia="hr-HR"/>
              </w:rPr>
              <w:t>.</w:t>
            </w:r>
          </w:p>
        </w:tc>
      </w:tr>
      <w:tr w:rsidR="00B944A5" w:rsidRPr="00B944A5" w14:paraId="054775FF" w14:textId="77777777" w:rsidTr="002B1BD9">
        <w:trPr>
          <w:trHeight w:val="9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607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09743E77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REALIZACIJE</w:t>
            </w:r>
          </w:p>
          <w:p w14:paraId="4B8D1F7D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7FFDEA74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17F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01611AA2" w14:textId="5B9CBDCD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Izvannastavne aktivnosti i rad na nastavnim  satovima likovne kulture, organizirane radionice za različite prigode tijekom godine</w:t>
            </w:r>
            <w:r w:rsidR="000B560A">
              <w:rPr>
                <w:rFonts w:ascii="Times New Roman" w:eastAsia="Calibri" w:hAnsi="Times New Roman" w:cs="Times New Roman"/>
                <w:lang w:val="hr-HR" w:eastAsia="hr-HR"/>
              </w:rPr>
              <w:t>.</w:t>
            </w:r>
          </w:p>
        </w:tc>
      </w:tr>
      <w:tr w:rsidR="00B944A5" w:rsidRPr="00B944A5" w14:paraId="0952D90F" w14:textId="77777777" w:rsidTr="002B1BD9">
        <w:trPr>
          <w:trHeight w:val="9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382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3E0A0638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VREMENIK</w:t>
            </w:r>
          </w:p>
          <w:p w14:paraId="219D718B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F8A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620A33E4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Tijekom nastavne godine ovisno o  vremenu održavanja izložbi, prodajnih izložbi i smotri i ostalih događanja u školi i gradu.</w:t>
            </w:r>
          </w:p>
          <w:p w14:paraId="3C75ABF6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</w:tc>
      </w:tr>
      <w:tr w:rsidR="00B944A5" w:rsidRPr="00B944A5" w14:paraId="69A9C5D4" w14:textId="77777777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BC03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09029556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TROŠKOVNIK</w:t>
            </w:r>
          </w:p>
          <w:p w14:paraId="4327BA57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AFD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</w:p>
          <w:p w14:paraId="208F1E85" w14:textId="77777777" w:rsidR="00B944A5" w:rsidRPr="00B944A5" w:rsidRDefault="00B944A5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>Troškovi materijala za: izradu proizvoda od oblutaka - magneti s figurom Bepa i Bepine, matricu od linoleuma za otiskivanje i ukrašavanje tkanina, straničnik ukrašen prešanim biljem, višenamjenski držač za fotografije ili salvete, marame, torbice od jute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>, magnete</w:t>
            </w: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i</w:t>
            </w:r>
            <w:r w:rsidR="00C52CD2">
              <w:rPr>
                <w:rFonts w:ascii="Times New Roman" w:eastAsia="Calibri" w:hAnsi="Times New Roman" w:cs="Times New Roman"/>
                <w:lang w:val="hr-HR" w:eastAsia="hr-HR"/>
              </w:rPr>
              <w:t xml:space="preserve"> drvene</w:t>
            </w: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t xml:space="preserve"> škrinjice oslikane motivima omiških gusara</w:t>
            </w:r>
          </w:p>
          <w:p w14:paraId="2D92894B" w14:textId="77777777" w:rsidR="00B944A5" w:rsidRPr="00B944A5" w:rsidRDefault="009D531A" w:rsidP="00B944A5">
            <w:p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cca 8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00  kn</w:t>
            </w:r>
          </w:p>
        </w:tc>
      </w:tr>
      <w:tr w:rsidR="00B944A5" w:rsidRPr="00B944A5" w14:paraId="5BBAEEC7" w14:textId="77777777" w:rsidTr="002B1B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5013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6667BE9E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3508ABCF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PRAĆENJA</w:t>
            </w:r>
          </w:p>
          <w:p w14:paraId="28B3FA12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1B8D3E29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14967886" w14:textId="77777777" w:rsidR="00B944A5" w:rsidRPr="00B944A5" w:rsidRDefault="00B944A5" w:rsidP="00B9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70C" w14:textId="272A565D" w:rsidR="00B944A5" w:rsidRPr="00B944A5" w:rsidRDefault="00B944A5" w:rsidP="00B944A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 w:rsidRPr="00B944A5">
              <w:rPr>
                <w:rFonts w:ascii="Times New Roman" w:eastAsia="Calibri" w:hAnsi="Times New Roman" w:cs="Times New Roman"/>
                <w:lang w:val="hr-HR" w:eastAsia="hr-HR"/>
              </w:rPr>
              <w:lastRenderedPageBreak/>
              <w:t xml:space="preserve">Nastup na smotrama i susretima te kontinuirano praćenje razvoja radnih navika, stjecanja znanja  i svijesti o potrebi i načinima očuvanja tradicije </w:t>
            </w:r>
          </w:p>
          <w:p w14:paraId="1D70244F" w14:textId="6FF6CAD1" w:rsidR="00B944A5" w:rsidRPr="00B944A5" w:rsidRDefault="000B560A" w:rsidP="00B94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t>k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roz sve aktivnosti prati se poduzetništvo i inovativnost svakog učenika, posebno njihovim neposrednim sudjelovanjem u organizaciji  prodajnih izložbi</w:t>
            </w:r>
          </w:p>
          <w:p w14:paraId="722DA25E" w14:textId="5EE8170C" w:rsidR="00B944A5" w:rsidRPr="00B944A5" w:rsidRDefault="000B560A" w:rsidP="00B94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hr-HR" w:eastAsia="hr-HR"/>
              </w:rPr>
            </w:pPr>
            <w:r>
              <w:rPr>
                <w:rFonts w:ascii="Times New Roman" w:eastAsia="Calibri" w:hAnsi="Times New Roman" w:cs="Times New Roman"/>
                <w:lang w:val="hr-HR" w:eastAsia="hr-HR"/>
              </w:rPr>
              <w:lastRenderedPageBreak/>
              <w:t>p</w:t>
            </w:r>
            <w:r w:rsidR="00B944A5" w:rsidRPr="00B944A5">
              <w:rPr>
                <w:rFonts w:ascii="Times New Roman" w:eastAsia="Calibri" w:hAnsi="Times New Roman" w:cs="Times New Roman"/>
                <w:lang w:val="hr-HR" w:eastAsia="hr-HR"/>
              </w:rPr>
              <w:t>rigodom vrjednovanja prosuđuju se postignuća, zalaganje i ponašanje.</w:t>
            </w:r>
          </w:p>
        </w:tc>
      </w:tr>
    </w:tbl>
    <w:p w14:paraId="2D67213C" w14:textId="77777777" w:rsidR="00B944A5" w:rsidRPr="0023751D" w:rsidRDefault="00B944A5" w:rsidP="00B944A5">
      <w:pPr>
        <w:pStyle w:val="ListParagraph1"/>
        <w:jc w:val="center"/>
        <w:rPr>
          <w:b/>
          <w:bCs/>
          <w:szCs w:val="28"/>
        </w:rPr>
      </w:pPr>
    </w:p>
    <w:p w14:paraId="58113DF5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3B009B0E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0340CA3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6D504AE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66C9C420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78BA039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63F7E63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50CE0431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781D5BB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2784D8B1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038335A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FB9EAEC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624F87CF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F4DDB1F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C8333B6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CB7D7EB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B499AA1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C799733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3EE6B6E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361FE378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004EAB1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E995877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BD45DF0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08EEC34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E3C6C05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57FCBBC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6F6E9D3F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0F2A73DA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21BFCCE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0D298957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E4CF95F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4E323AC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822FBEC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2B32F9A4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59AF9530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24E3AEAE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1A61D789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66366079" w14:textId="77777777" w:rsidR="00A47C6F" w:rsidRDefault="00A47C6F" w:rsidP="00A47C6F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6FE77CFD" w14:textId="77777777" w:rsidR="0015446B" w:rsidRDefault="0015446B" w:rsidP="0015446B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E87F719" w14:textId="77777777" w:rsidR="0015446B" w:rsidRDefault="0015446B" w:rsidP="0015446B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3A36B2A8" w14:textId="77777777" w:rsidR="0015446B" w:rsidRDefault="0015446B" w:rsidP="0015446B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00835518" w14:textId="77777777" w:rsidR="0015446B" w:rsidRDefault="0015446B" w:rsidP="0015446B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22FB8AC7" w14:textId="77777777" w:rsidR="0015446B" w:rsidRDefault="0015446B" w:rsidP="0015446B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70E646BF" w14:textId="77777777" w:rsidR="0015446B" w:rsidRDefault="0015446B" w:rsidP="0015446B">
      <w:pPr>
        <w:pStyle w:val="ListParagraph1"/>
        <w:tabs>
          <w:tab w:val="left" w:pos="5940"/>
        </w:tabs>
        <w:ind w:left="352"/>
        <w:jc w:val="center"/>
        <w:rPr>
          <w:b/>
          <w:bCs/>
          <w:iCs/>
          <w:szCs w:val="28"/>
        </w:rPr>
      </w:pPr>
    </w:p>
    <w:p w14:paraId="4407BE24" w14:textId="2707CA3D" w:rsidR="0015446B" w:rsidRPr="007B795A" w:rsidRDefault="0015446B" w:rsidP="0015446B">
      <w:pPr>
        <w:pStyle w:val="ListParagraph1"/>
        <w:tabs>
          <w:tab w:val="left" w:pos="5940"/>
        </w:tabs>
        <w:ind w:left="352"/>
        <w:jc w:val="center"/>
        <w:rPr>
          <w:sz w:val="22"/>
        </w:rPr>
      </w:pPr>
      <w:r w:rsidRPr="007B795A">
        <w:rPr>
          <w:b/>
          <w:bCs/>
          <w:iCs/>
          <w:szCs w:val="28"/>
        </w:rPr>
        <w:lastRenderedPageBreak/>
        <w:t>EKOLOŠKO – CVJEĆARSKA SEKCIJA</w:t>
      </w:r>
    </w:p>
    <w:p w14:paraId="78163448" w14:textId="77777777" w:rsidR="0015446B" w:rsidRDefault="0015446B" w:rsidP="0015446B">
      <w:pPr>
        <w:tabs>
          <w:tab w:val="left" w:pos="594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7206"/>
      </w:tblGrid>
      <w:tr w:rsidR="0015446B" w:rsidRPr="00D51BAE" w14:paraId="6B9926BC" w14:textId="77777777" w:rsidTr="00327617">
        <w:trPr>
          <w:trHeight w:val="45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9C2" w14:textId="77777777" w:rsidR="0015446B" w:rsidRPr="00D51BAE" w:rsidRDefault="0015446B" w:rsidP="00327617"/>
          <w:p w14:paraId="717754A8" w14:textId="77777777" w:rsidR="0015446B" w:rsidRPr="00D51BAE" w:rsidRDefault="0015446B" w:rsidP="00327617">
            <w:pPr>
              <w:jc w:val="center"/>
            </w:pPr>
          </w:p>
          <w:p w14:paraId="09F79F2E" w14:textId="77777777" w:rsidR="0015446B" w:rsidRDefault="0015446B" w:rsidP="00327617">
            <w:pPr>
              <w:jc w:val="center"/>
            </w:pPr>
          </w:p>
          <w:p w14:paraId="7BA25BC8" w14:textId="77777777" w:rsidR="0015446B" w:rsidRDefault="0015446B" w:rsidP="00327617">
            <w:pPr>
              <w:jc w:val="center"/>
            </w:pPr>
          </w:p>
          <w:p w14:paraId="1EA81114" w14:textId="77777777" w:rsidR="0015446B" w:rsidRDefault="0015446B" w:rsidP="00327617">
            <w:pPr>
              <w:jc w:val="center"/>
            </w:pPr>
          </w:p>
          <w:p w14:paraId="30A3E4D6" w14:textId="77777777" w:rsidR="0015446B" w:rsidRDefault="0015446B" w:rsidP="00327617">
            <w:pPr>
              <w:jc w:val="center"/>
            </w:pPr>
          </w:p>
          <w:p w14:paraId="1A8EC4E7" w14:textId="77777777" w:rsidR="0015446B" w:rsidRPr="00D51BAE" w:rsidRDefault="0015446B" w:rsidP="00327617">
            <w:pPr>
              <w:jc w:val="center"/>
            </w:pPr>
            <w:r w:rsidRPr="00D51BAE">
              <w:t>CILJ</w:t>
            </w:r>
          </w:p>
          <w:p w14:paraId="72249F9E" w14:textId="77777777" w:rsidR="0015446B" w:rsidRPr="00D51BAE" w:rsidRDefault="0015446B" w:rsidP="00327617">
            <w:pPr>
              <w:jc w:val="center"/>
            </w:pPr>
          </w:p>
          <w:p w14:paraId="020C581A" w14:textId="77777777" w:rsidR="0015446B" w:rsidRDefault="0015446B" w:rsidP="00327617"/>
          <w:p w14:paraId="2E9C9FE8" w14:textId="77777777" w:rsidR="0015446B" w:rsidRPr="007D7DEA" w:rsidRDefault="0015446B" w:rsidP="00327617"/>
          <w:p w14:paraId="49AF658B" w14:textId="77777777" w:rsidR="0015446B" w:rsidRPr="007D7DEA" w:rsidRDefault="0015446B" w:rsidP="00327617"/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34E" w14:textId="77777777" w:rsidR="0015446B" w:rsidRPr="007B795A" w:rsidRDefault="0015446B" w:rsidP="0015446B">
            <w:pPr>
              <w:pStyle w:val="listparagraphcxsplast"/>
              <w:numPr>
                <w:ilvl w:val="0"/>
                <w:numId w:val="1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 xml:space="preserve">okupiti na dragovoljnoj osnovi što veći broj učenika </w:t>
            </w:r>
          </w:p>
          <w:p w14:paraId="2A099110" w14:textId="77777777" w:rsidR="0015446B" w:rsidRPr="007B795A" w:rsidRDefault="0015446B" w:rsidP="0015446B">
            <w:pPr>
              <w:pStyle w:val="listparagraphcxspla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primjerenim metodičkim postupcima pod vodstvom mentora omogućiti  razvoj specifičnih sklonosti i sposobnosti učenika</w:t>
            </w:r>
          </w:p>
          <w:p w14:paraId="4C0ED19A" w14:textId="77777777" w:rsidR="0015446B" w:rsidRPr="007B795A" w:rsidRDefault="0015446B" w:rsidP="0015446B">
            <w:pPr>
              <w:pStyle w:val="listparagraphcxspla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stjecanje, produbljivanje i primjena bioloških, tehničkih, gospodarskih, društvenih i srodnih znanja iz područja važnih za cjelokupan proizvodni proces od njegova planiranja do tržišnog i drugog vrednovanja rezultata rada</w:t>
            </w:r>
          </w:p>
          <w:p w14:paraId="6F8BE306" w14:textId="77777777" w:rsidR="0015446B" w:rsidRPr="007B795A" w:rsidRDefault="0015446B" w:rsidP="0015446B">
            <w:pPr>
              <w:pStyle w:val="listparagraphcxspla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 xml:space="preserve">razvijanje i njegovanje radne navike, radne vrijednosti i stvaralaštva, osvještavanje o važnosti primarnog odvajanja otpada </w:t>
            </w:r>
          </w:p>
          <w:p w14:paraId="64915477" w14:textId="77777777" w:rsidR="0015446B" w:rsidRPr="007B795A" w:rsidRDefault="0015446B" w:rsidP="0015446B">
            <w:pPr>
              <w:pStyle w:val="listparagraphcxspla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stjecanje znanje i svijest o načinima i potrebi očuvanja prirode i okoliša,  kao i njegovanja baštine i pučkog stvaralaštva</w:t>
            </w:r>
          </w:p>
          <w:p w14:paraId="366239AA" w14:textId="77777777" w:rsidR="0015446B" w:rsidRPr="007B795A" w:rsidRDefault="0015446B" w:rsidP="0015446B">
            <w:pPr>
              <w:pStyle w:val="listparagraphcxspla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profesionalno informiranje i usmjeravanje</w:t>
            </w:r>
          </w:p>
          <w:p w14:paraId="714AFFD4" w14:textId="77777777" w:rsidR="0015446B" w:rsidRPr="007B795A" w:rsidRDefault="0015446B" w:rsidP="0015446B">
            <w:pPr>
              <w:pStyle w:val="listparagraphcxspla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stvaranje preduvjeta za prijenos i praktičnu primjenu znanja u životu i lokalnoj sredini</w:t>
            </w:r>
          </w:p>
          <w:p w14:paraId="65455662" w14:textId="77777777" w:rsidR="0015446B" w:rsidRPr="007B795A" w:rsidRDefault="0015446B" w:rsidP="0015446B">
            <w:pPr>
              <w:pStyle w:val="ListParagraph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promicati ljudske vrijednosti i solidarnost u društvu, rad na poboljšanju kvalitete života pojedinca i šire društvene zajednice</w:t>
            </w:r>
          </w:p>
          <w:p w14:paraId="300FDCDF" w14:textId="77777777" w:rsidR="0015446B" w:rsidRPr="007B795A" w:rsidRDefault="0015446B" w:rsidP="0015446B">
            <w:pPr>
              <w:pStyle w:val="ListParagraph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poticati i razvijati humanost i empatiju prema potrebitim.</w:t>
            </w:r>
          </w:p>
        </w:tc>
      </w:tr>
      <w:tr w:rsidR="0015446B" w:rsidRPr="00D51BAE" w14:paraId="1E3A601E" w14:textId="77777777" w:rsidTr="00327617">
        <w:trPr>
          <w:trHeight w:val="28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E53" w14:textId="77777777" w:rsidR="0015446B" w:rsidRPr="00D51BAE" w:rsidRDefault="0015446B" w:rsidP="00327617"/>
          <w:p w14:paraId="77B102DF" w14:textId="77777777" w:rsidR="0015446B" w:rsidRDefault="0015446B" w:rsidP="00327617">
            <w:pPr>
              <w:jc w:val="center"/>
            </w:pPr>
          </w:p>
          <w:p w14:paraId="4BE2986B" w14:textId="532F9C6C" w:rsidR="0015446B" w:rsidRPr="00D51BAE" w:rsidRDefault="0015446B" w:rsidP="0015446B">
            <w:r>
              <w:t xml:space="preserve">       </w:t>
            </w:r>
            <w:r w:rsidRPr="00D51BAE">
              <w:t>NAMJENA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A26" w14:textId="77777777" w:rsidR="0015446B" w:rsidRDefault="0015446B" w:rsidP="00327617">
            <w:pPr>
              <w:pStyle w:val="listparagraphcxspmiddle"/>
              <w:spacing w:after="0" w:afterAutospacing="0"/>
              <w:rPr>
                <w:sz w:val="22"/>
                <w:szCs w:val="22"/>
              </w:rPr>
            </w:pPr>
          </w:p>
          <w:p w14:paraId="07A3C628" w14:textId="77777777" w:rsidR="0015446B" w:rsidRPr="007B795A" w:rsidRDefault="0015446B" w:rsidP="0015446B">
            <w:pPr>
              <w:pStyle w:val="listparagraphcxspmiddle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pridonositi prijenosu znanja iz nastave u praktične djelatnosti Zadruge i obrnuto, znanja iz rada u Zadruzi u nastavu</w:t>
            </w:r>
          </w:p>
          <w:p w14:paraId="30F5918C" w14:textId="77777777" w:rsidR="0015446B" w:rsidRPr="007B795A" w:rsidRDefault="0015446B" w:rsidP="0015446B">
            <w:pPr>
              <w:pStyle w:val="listparagraphcxsplast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omogućiti najveći razvitak sposobnosti i ostvarenje osobnih interesa, a time i samopotvrđivanje te spoznaju vlastitih sposobnosti i sklonosti</w:t>
            </w:r>
          </w:p>
          <w:p w14:paraId="57DD775B" w14:textId="77777777" w:rsidR="0015446B" w:rsidRPr="007B795A" w:rsidRDefault="0015446B" w:rsidP="0015446B">
            <w:pPr>
              <w:pStyle w:val="listparagraphcxspla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očistiti ilegalno odložen otpad u užem zavičaju</w:t>
            </w:r>
          </w:p>
          <w:p w14:paraId="6638D38B" w14:textId="77777777" w:rsidR="0015446B" w:rsidRPr="007B795A" w:rsidRDefault="0015446B" w:rsidP="0015446B">
            <w:pPr>
              <w:pStyle w:val="listparagraphcxspla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utjecati na promjenu vrste i/ili količine materijala koji se koriste za ambalažu u proizvodnji i uslugama</w:t>
            </w:r>
          </w:p>
          <w:p w14:paraId="2D187482" w14:textId="77777777" w:rsidR="0015446B" w:rsidRPr="007B795A" w:rsidRDefault="0015446B" w:rsidP="0015446B">
            <w:pPr>
              <w:pStyle w:val="listparagraphcxspla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795A">
              <w:rPr>
                <w:sz w:val="22"/>
                <w:szCs w:val="22"/>
              </w:rPr>
              <w:t>prodajnim izložbama prikupiti sredstva za osobe kojima je potrebna pomoć ( poklon bonovi za Božić )</w:t>
            </w:r>
          </w:p>
        </w:tc>
      </w:tr>
      <w:tr w:rsidR="0015446B" w:rsidRPr="00D51BAE" w14:paraId="6FE5CED7" w14:textId="77777777" w:rsidTr="0032761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DEA" w14:textId="77777777" w:rsidR="0015446B" w:rsidRDefault="0015446B" w:rsidP="00327617"/>
          <w:p w14:paraId="74366AA1" w14:textId="77777777" w:rsidR="0015446B" w:rsidRDefault="0015446B" w:rsidP="00327617"/>
          <w:p w14:paraId="66A58D69" w14:textId="77777777" w:rsidR="0015446B" w:rsidRDefault="0015446B" w:rsidP="00327617"/>
          <w:p w14:paraId="37F25DC5" w14:textId="1EC46879" w:rsidR="0015446B" w:rsidRPr="00D51BAE" w:rsidRDefault="0015446B" w:rsidP="0015446B">
            <w:r>
              <w:t xml:space="preserve">        </w:t>
            </w:r>
            <w:r w:rsidRPr="00D51BAE">
              <w:t>NOSITELJI</w:t>
            </w:r>
          </w:p>
          <w:p w14:paraId="68042183" w14:textId="77777777" w:rsidR="0015446B" w:rsidRPr="00D51BAE" w:rsidRDefault="0015446B" w:rsidP="00327617">
            <w:pPr>
              <w:jc w:val="center"/>
            </w:pPr>
          </w:p>
          <w:p w14:paraId="01867B5B" w14:textId="77777777" w:rsidR="0015446B" w:rsidRPr="00D51BAE" w:rsidRDefault="0015446B" w:rsidP="00327617">
            <w:pPr>
              <w:jc w:val="center"/>
            </w:pPr>
          </w:p>
          <w:p w14:paraId="1F370097" w14:textId="77777777" w:rsidR="0015446B" w:rsidRPr="00D51BAE" w:rsidRDefault="0015446B" w:rsidP="00327617">
            <w:pPr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2FB" w14:textId="77777777" w:rsidR="0015446B" w:rsidRPr="007B795A" w:rsidRDefault="0015446B" w:rsidP="00327617">
            <w:pPr>
              <w:rPr>
                <w:i/>
              </w:rPr>
            </w:pPr>
          </w:p>
          <w:p w14:paraId="572DC928" w14:textId="77777777" w:rsidR="0015446B" w:rsidRPr="007B795A" w:rsidRDefault="0015446B" w:rsidP="0015446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B795A">
              <w:rPr>
                <w:rFonts w:ascii="Times New Roman" w:hAnsi="Times New Roman" w:cs="Times New Roman"/>
                <w:sz w:val="22"/>
                <w:szCs w:val="22"/>
              </w:rPr>
              <w:t>voditelj Ekološko-cvjećarske sekcije Vedran Urličić</w:t>
            </w:r>
          </w:p>
          <w:p w14:paraId="128AEE0B" w14:textId="77777777" w:rsidR="0015446B" w:rsidRPr="007B795A" w:rsidRDefault="0015446B" w:rsidP="0015446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B795A">
              <w:rPr>
                <w:rFonts w:ascii="Times New Roman" w:hAnsi="Times New Roman" w:cs="Times New Roman"/>
                <w:sz w:val="22"/>
                <w:szCs w:val="22"/>
              </w:rPr>
              <w:t xml:space="preserve">učiteljice razredne nastave: Martina Milina, Jesena Nejašmić, Marina Fistanić,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Ivana Rubić, Đeni Žuljević, Simona Jurjević, Marija Kalajžić</w:t>
            </w:r>
          </w:p>
          <w:p w14:paraId="76DAEA5E" w14:textId="77777777" w:rsidR="0015446B" w:rsidRPr="007B795A" w:rsidRDefault="0015446B" w:rsidP="0015446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B795A">
              <w:rPr>
                <w:rFonts w:ascii="Times New Roman" w:hAnsi="Times New Roman" w:cs="Times New Roman"/>
                <w:sz w:val="22"/>
                <w:szCs w:val="22"/>
              </w:rPr>
              <w:t>pripadnici lokalne samouprave</w:t>
            </w:r>
          </w:p>
          <w:p w14:paraId="475E1833" w14:textId="77777777" w:rsidR="0015446B" w:rsidRPr="00FD2E16" w:rsidRDefault="0015446B" w:rsidP="0015446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B795A">
              <w:rPr>
                <w:rFonts w:ascii="Times New Roman" w:hAnsi="Times New Roman" w:cs="Times New Roman"/>
                <w:sz w:val="22"/>
                <w:szCs w:val="22"/>
              </w:rPr>
              <w:t xml:space="preserve">vanjski suradnici </w:t>
            </w:r>
          </w:p>
          <w:p w14:paraId="7FD346B2" w14:textId="77777777" w:rsidR="0015446B" w:rsidRPr="007B795A" w:rsidRDefault="0015446B" w:rsidP="0015446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B795A">
              <w:rPr>
                <w:rFonts w:ascii="Times New Roman" w:hAnsi="Times New Roman" w:cs="Times New Roman"/>
                <w:sz w:val="22"/>
                <w:szCs w:val="22"/>
              </w:rPr>
              <w:t>zadrugari – učenici</w:t>
            </w:r>
          </w:p>
          <w:p w14:paraId="674C29A0" w14:textId="77777777" w:rsidR="0015446B" w:rsidRPr="007B795A" w:rsidRDefault="0015446B" w:rsidP="0032761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5446B" w:rsidRPr="00D51BAE" w14:paraId="1B61EE89" w14:textId="77777777" w:rsidTr="0032761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7A3" w14:textId="77777777" w:rsidR="0015446B" w:rsidRPr="00D51BAE" w:rsidRDefault="0015446B" w:rsidP="00327617">
            <w:pPr>
              <w:jc w:val="center"/>
            </w:pPr>
          </w:p>
          <w:p w14:paraId="665AEA07" w14:textId="77777777" w:rsidR="0015446B" w:rsidRPr="00D51BAE" w:rsidRDefault="0015446B" w:rsidP="00327617">
            <w:pPr>
              <w:jc w:val="center"/>
            </w:pPr>
          </w:p>
          <w:p w14:paraId="59AE5C62" w14:textId="77777777" w:rsidR="0015446B" w:rsidRDefault="0015446B" w:rsidP="00327617">
            <w:pPr>
              <w:jc w:val="center"/>
            </w:pPr>
          </w:p>
          <w:p w14:paraId="54158CE6" w14:textId="77777777" w:rsidR="0015446B" w:rsidRDefault="0015446B" w:rsidP="00327617">
            <w:pPr>
              <w:jc w:val="center"/>
            </w:pPr>
          </w:p>
          <w:p w14:paraId="48D10B60" w14:textId="111B0182" w:rsidR="0015446B" w:rsidRPr="00D51BAE" w:rsidRDefault="0015446B" w:rsidP="00327617">
            <w:pPr>
              <w:jc w:val="center"/>
            </w:pPr>
            <w:r w:rsidRPr="00D51BAE">
              <w:t>NAČIN REALIZACIJE</w:t>
            </w:r>
          </w:p>
          <w:p w14:paraId="16AE2CE2" w14:textId="77777777" w:rsidR="0015446B" w:rsidRPr="00D51BAE" w:rsidRDefault="0015446B" w:rsidP="00327617"/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6C3" w14:textId="77777777" w:rsidR="0015446B" w:rsidRDefault="0015446B" w:rsidP="00327617"/>
          <w:p w14:paraId="59558A64" w14:textId="77777777" w:rsidR="0015446B" w:rsidRDefault="0015446B" w:rsidP="00327617"/>
          <w:p w14:paraId="05D111BE" w14:textId="77777777" w:rsidR="0015446B" w:rsidRDefault="0015446B" w:rsidP="00327617">
            <w:r>
              <w:lastRenderedPageBreak/>
              <w:t xml:space="preserve">   </w:t>
            </w:r>
          </w:p>
          <w:p w14:paraId="18931D0B" w14:textId="3193953D" w:rsidR="0015446B" w:rsidRPr="007B795A" w:rsidRDefault="0015446B" w:rsidP="00327617">
            <w:r w:rsidRPr="007B795A">
              <w:t>Realizacija se odvija u matičnoj i područnoj školi - održavanje radionica organizira se na način koji omogućava aktivno sudjelovanje većeg broja roditelja. Rad zadrugara i matične i područne škole te članova svih triju sekcija  međusobno se prožima, integrira i nadopunjuje kako bi proizvodni proces bio kompletan. Učiteljice će razredne nastave povezati sate izvannastavnih aktivnosti s radom UZ i tako unijeti svježinu, nove ideje i nove proizvode u našu školsku zadrugu.</w:t>
            </w:r>
          </w:p>
          <w:p w14:paraId="5ECDE1F2" w14:textId="77777777" w:rsidR="0015446B" w:rsidRPr="007B795A" w:rsidRDefault="0015446B" w:rsidP="00327617"/>
        </w:tc>
      </w:tr>
      <w:tr w:rsidR="0015446B" w:rsidRPr="00D51BAE" w14:paraId="39C95DDF" w14:textId="77777777" w:rsidTr="0032761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DA5" w14:textId="77777777" w:rsidR="0015446B" w:rsidRPr="00D51BAE" w:rsidRDefault="0015446B" w:rsidP="00327617"/>
          <w:p w14:paraId="47C5FE8B" w14:textId="77777777" w:rsidR="0015446B" w:rsidRPr="00D51BAE" w:rsidRDefault="0015446B" w:rsidP="00327617">
            <w:pPr>
              <w:jc w:val="center"/>
            </w:pPr>
            <w:r w:rsidRPr="00D51BAE">
              <w:t>VREMENIK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EE7" w14:textId="77777777" w:rsidR="0015446B" w:rsidRPr="007B795A" w:rsidRDefault="0015446B" w:rsidP="00327617"/>
          <w:p w14:paraId="00B9A6AF" w14:textId="77777777" w:rsidR="0015446B" w:rsidRPr="007B795A" w:rsidRDefault="0015446B" w:rsidP="00327617">
            <w:r w:rsidRPr="007B795A">
              <w:t>Tijekom nastavne godine ovisno o blagdanima te vremenu održavanja izložbi, prodajnih izložbi i smotri.</w:t>
            </w:r>
          </w:p>
          <w:p w14:paraId="6D3C34FA" w14:textId="77777777" w:rsidR="0015446B" w:rsidRPr="007B795A" w:rsidRDefault="0015446B" w:rsidP="00327617"/>
        </w:tc>
      </w:tr>
      <w:tr w:rsidR="0015446B" w:rsidRPr="00D51BAE" w14:paraId="48CBB44B" w14:textId="77777777" w:rsidTr="0032761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D8C" w14:textId="77777777" w:rsidR="0015446B" w:rsidRPr="00D51BAE" w:rsidRDefault="0015446B" w:rsidP="00327617"/>
          <w:p w14:paraId="0BAE3E8F" w14:textId="77777777" w:rsidR="0015446B" w:rsidRDefault="0015446B" w:rsidP="0015446B"/>
          <w:p w14:paraId="193FEF4C" w14:textId="77777777" w:rsidR="0015446B" w:rsidRDefault="0015446B" w:rsidP="0015446B"/>
          <w:p w14:paraId="60D9DD64" w14:textId="77777777" w:rsidR="0015446B" w:rsidRDefault="0015446B" w:rsidP="0015446B"/>
          <w:p w14:paraId="5F2B03C3" w14:textId="77777777" w:rsidR="0015446B" w:rsidRDefault="0015446B" w:rsidP="0015446B"/>
          <w:p w14:paraId="70DB1593" w14:textId="77777777" w:rsidR="0015446B" w:rsidRDefault="0015446B" w:rsidP="0015446B"/>
          <w:p w14:paraId="30212BFC" w14:textId="77777777" w:rsidR="0015446B" w:rsidRDefault="0015446B" w:rsidP="0015446B"/>
          <w:p w14:paraId="23078779" w14:textId="7548F2E4" w:rsidR="0015446B" w:rsidRPr="00D51BAE" w:rsidRDefault="0015446B" w:rsidP="0015446B">
            <w:r>
              <w:t xml:space="preserve">   </w:t>
            </w:r>
            <w:r w:rsidRPr="00D51BAE">
              <w:t>TROŠKOVNIK</w:t>
            </w:r>
          </w:p>
          <w:p w14:paraId="72E4F689" w14:textId="77777777" w:rsidR="0015446B" w:rsidRPr="00D51BAE" w:rsidRDefault="0015446B" w:rsidP="00327617"/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DD8" w14:textId="77777777" w:rsidR="0015446B" w:rsidRPr="007B795A" w:rsidRDefault="0015446B" w:rsidP="00327617"/>
          <w:tbl>
            <w:tblPr>
              <w:tblW w:w="6990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3"/>
              <w:gridCol w:w="3477"/>
            </w:tblGrid>
            <w:tr w:rsidR="0015446B" w:rsidRPr="007B795A" w14:paraId="6568F80D" w14:textId="77777777" w:rsidTr="00327617">
              <w:trPr>
                <w:trHeight w:val="860"/>
              </w:trPr>
              <w:tc>
                <w:tcPr>
                  <w:tcW w:w="3513" w:type="dxa"/>
                </w:tcPr>
                <w:p w14:paraId="362FBCD9" w14:textId="77777777" w:rsidR="0015446B" w:rsidRPr="007B795A" w:rsidRDefault="0015446B" w:rsidP="00327617">
                  <w:r w:rsidRPr="007B795A">
                    <w:t>-     Izrada slika od naplavina</w:t>
                  </w:r>
                </w:p>
                <w:p w14:paraId="606CA174" w14:textId="77777777" w:rsidR="0015446B" w:rsidRPr="007B795A" w:rsidRDefault="0015446B" w:rsidP="00327617"/>
                <w:p w14:paraId="427ACA10" w14:textId="77777777" w:rsidR="0015446B" w:rsidRPr="007B795A" w:rsidRDefault="0015446B" w:rsidP="00327617"/>
                <w:p w14:paraId="7BA6A95E" w14:textId="77777777" w:rsidR="0015446B" w:rsidRPr="007B795A" w:rsidRDefault="0015446B" w:rsidP="00327617"/>
                <w:p w14:paraId="43BC6805" w14:textId="77777777" w:rsidR="0015446B" w:rsidRPr="007B795A" w:rsidRDefault="0015446B" w:rsidP="0015446B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7B795A">
                    <w:t>Izrada  uporabnih predmeta s božićnim motivima</w:t>
                  </w:r>
                </w:p>
                <w:p w14:paraId="2DEF5ECF" w14:textId="77777777" w:rsidR="0015446B" w:rsidRPr="007B795A" w:rsidRDefault="0015446B" w:rsidP="00327617"/>
                <w:p w14:paraId="5315009E" w14:textId="77777777" w:rsidR="0015446B" w:rsidRPr="007B795A" w:rsidRDefault="0015446B" w:rsidP="00327617"/>
                <w:p w14:paraId="67C589EF" w14:textId="77777777" w:rsidR="0015446B" w:rsidRPr="00FD2E16" w:rsidRDefault="0015446B" w:rsidP="0015446B">
                  <w:pPr>
                    <w:pStyle w:val="Odlomakpopisa"/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FD2E16">
                    <w:rPr>
                      <w:sz w:val="22"/>
                      <w:szCs w:val="22"/>
                    </w:rPr>
                    <w:t>Sudjelovanje u Plavoj i Zelenoj čistki – volonterskim akcijama čišćenja mora, podmorja i priobalja.</w:t>
                  </w:r>
                </w:p>
                <w:p w14:paraId="20497C2E" w14:textId="77777777" w:rsidR="0015446B" w:rsidRPr="00844192" w:rsidRDefault="0015446B" w:rsidP="00327617">
                  <w:pPr>
                    <w:spacing w:before="100" w:beforeAutospacing="1" w:after="100" w:afterAutospacing="1"/>
                    <w:rPr>
                      <w:sz w:val="2"/>
                    </w:rPr>
                  </w:pPr>
                </w:p>
              </w:tc>
              <w:tc>
                <w:tcPr>
                  <w:tcW w:w="3477" w:type="dxa"/>
                </w:tcPr>
                <w:p w14:paraId="3E2DA8D5" w14:textId="77777777" w:rsidR="0015446B" w:rsidRDefault="0015446B" w:rsidP="00327617">
                  <w:r w:rsidRPr="007B795A">
                    <w:t xml:space="preserve">Slike od naplavina (boje, kistovi, kontur boje, drvofix, okviri) </w:t>
                  </w:r>
                </w:p>
                <w:p w14:paraId="78B2CF17" w14:textId="77777777" w:rsidR="0015446B" w:rsidRPr="007B795A" w:rsidRDefault="0015446B" w:rsidP="00327617">
                  <w:r w:rsidRPr="007B795A">
                    <w:t>cca 450-600kn</w:t>
                  </w:r>
                </w:p>
                <w:p w14:paraId="7EBF8BC7" w14:textId="77777777" w:rsidR="0015446B" w:rsidRPr="007B795A" w:rsidRDefault="0015446B" w:rsidP="00327617"/>
                <w:p w14:paraId="15625D30" w14:textId="77777777" w:rsidR="0015446B" w:rsidRPr="007B795A" w:rsidRDefault="0015446B" w:rsidP="00327617">
                  <w:pPr>
                    <w:jc w:val="both"/>
                  </w:pPr>
                  <w:r w:rsidRPr="007B795A">
                    <w:t>Božićne dekoracije (dekor boje, kontur boje, salvete, ljepilo, drvo za adventske i božićne vijence/svijeće)</w:t>
                  </w:r>
                </w:p>
                <w:p w14:paraId="799DB2B5" w14:textId="77777777" w:rsidR="0015446B" w:rsidRPr="007B795A" w:rsidRDefault="0015446B" w:rsidP="00327617">
                  <w:pPr>
                    <w:jc w:val="both"/>
                  </w:pPr>
                  <w:r w:rsidRPr="007B795A">
                    <w:t>cca 400-500 kn</w:t>
                  </w:r>
                </w:p>
                <w:p w14:paraId="31DDB367" w14:textId="77777777" w:rsidR="0015446B" w:rsidRPr="007B795A" w:rsidRDefault="0015446B" w:rsidP="00327617">
                  <w:pPr>
                    <w:jc w:val="both"/>
                  </w:pPr>
                </w:p>
                <w:p w14:paraId="213854C1" w14:textId="77777777" w:rsidR="0015446B" w:rsidRDefault="0015446B" w:rsidP="00327617">
                  <w:pPr>
                    <w:jc w:val="both"/>
                  </w:pPr>
                </w:p>
                <w:p w14:paraId="09183DE4" w14:textId="77777777" w:rsidR="0015446B" w:rsidRPr="007B795A" w:rsidRDefault="0015446B" w:rsidP="00327617"/>
                <w:p w14:paraId="020B1C23" w14:textId="77777777" w:rsidR="0015446B" w:rsidRPr="007B795A" w:rsidRDefault="0015446B" w:rsidP="00327617">
                  <w:pPr>
                    <w:pStyle w:val="ListParagraph1"/>
                    <w:ind w:left="0"/>
                    <w:rPr>
                      <w:sz w:val="22"/>
                      <w:szCs w:val="22"/>
                    </w:rPr>
                  </w:pPr>
                </w:p>
                <w:p w14:paraId="7F43290D" w14:textId="77777777" w:rsidR="0015446B" w:rsidRPr="007B795A" w:rsidRDefault="0015446B" w:rsidP="00327617">
                  <w:pPr>
                    <w:spacing w:before="100" w:beforeAutospacing="1" w:after="100" w:afterAutospacing="1"/>
                    <w:jc w:val="both"/>
                  </w:pPr>
                </w:p>
                <w:p w14:paraId="4E8ADCB9" w14:textId="77777777" w:rsidR="0015446B" w:rsidRDefault="0015446B" w:rsidP="00327617">
                  <w:pPr>
                    <w:jc w:val="both"/>
                  </w:pPr>
                </w:p>
                <w:p w14:paraId="40427F7F" w14:textId="77777777" w:rsidR="0015446B" w:rsidRDefault="0015446B" w:rsidP="00327617">
                  <w:pPr>
                    <w:spacing w:before="100" w:beforeAutospacing="1" w:after="100" w:afterAutospacing="1"/>
                    <w:jc w:val="both"/>
                  </w:pPr>
                </w:p>
                <w:p w14:paraId="52220041" w14:textId="77777777" w:rsidR="0015446B" w:rsidRDefault="0015446B" w:rsidP="00327617">
                  <w:pPr>
                    <w:spacing w:before="100" w:beforeAutospacing="1" w:after="100" w:afterAutospacing="1"/>
                  </w:pPr>
                </w:p>
                <w:p w14:paraId="7D70A4A3" w14:textId="77777777" w:rsidR="0015446B" w:rsidRPr="007B795A" w:rsidRDefault="0015446B" w:rsidP="00327617">
                  <w:pPr>
                    <w:spacing w:before="100" w:beforeAutospacing="1" w:after="100" w:afterAutospacing="1"/>
                  </w:pPr>
                </w:p>
              </w:tc>
            </w:tr>
          </w:tbl>
          <w:p w14:paraId="0700E7DD" w14:textId="77777777" w:rsidR="0015446B" w:rsidRPr="007B795A" w:rsidRDefault="0015446B" w:rsidP="00327617">
            <w:pPr>
              <w:spacing w:before="100" w:beforeAutospacing="1" w:after="100" w:afterAutospacing="1"/>
            </w:pPr>
          </w:p>
        </w:tc>
      </w:tr>
      <w:tr w:rsidR="0015446B" w:rsidRPr="00D51BAE" w14:paraId="12D969F9" w14:textId="77777777" w:rsidTr="00327617">
        <w:trPr>
          <w:trHeight w:val="237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520" w14:textId="77777777" w:rsidR="0015446B" w:rsidRPr="00D51BAE" w:rsidRDefault="0015446B" w:rsidP="00327617">
            <w:pPr>
              <w:jc w:val="center"/>
            </w:pPr>
          </w:p>
          <w:p w14:paraId="5F8FFB55" w14:textId="77777777" w:rsidR="0015446B" w:rsidRPr="00D51BAE" w:rsidRDefault="0015446B" w:rsidP="00327617">
            <w:pPr>
              <w:jc w:val="center"/>
            </w:pPr>
          </w:p>
          <w:p w14:paraId="31A9DC7F" w14:textId="77777777" w:rsidR="0015446B" w:rsidRPr="00D51BAE" w:rsidRDefault="0015446B" w:rsidP="00327617">
            <w:pPr>
              <w:jc w:val="center"/>
            </w:pPr>
            <w:r>
              <w:t>NAČIN  PRAĆENJA</w:t>
            </w:r>
          </w:p>
          <w:p w14:paraId="5C7CCE33" w14:textId="77777777" w:rsidR="0015446B" w:rsidRPr="00D51BAE" w:rsidRDefault="0015446B" w:rsidP="00327617"/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11B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 w:rsidRPr="007B795A">
              <w:t xml:space="preserve">usvojenost znanja o temeljnim pojmovima kao što su: poduzetništvo, nabava, plasman, reklama… </w:t>
            </w:r>
          </w:p>
          <w:p w14:paraId="723D15D5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 w:rsidRPr="007B795A">
              <w:t xml:space="preserve">nastup na smotrama i susretima </w:t>
            </w:r>
          </w:p>
          <w:p w14:paraId="2C7B8218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 w:rsidRPr="007B795A">
              <w:t xml:space="preserve">organizacija prodajnih izložbi </w:t>
            </w:r>
          </w:p>
          <w:p w14:paraId="193A93FC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 w:rsidRPr="007B795A">
              <w:t>kontinuirano praćenje razvoja radnih navika</w:t>
            </w:r>
          </w:p>
          <w:p w14:paraId="774BE609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 w:rsidRPr="007B795A">
              <w:t>stjecanja znanja  i svijesti o potrebi i načinima očuvanja prirode</w:t>
            </w:r>
          </w:p>
          <w:p w14:paraId="35C4F004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after="0" w:line="240" w:lineRule="auto"/>
            </w:pPr>
            <w:r w:rsidRPr="007B795A">
              <w:t>razvijenost solidarnosti i  svijesti o potrebi za suradnjom među učenicima</w:t>
            </w:r>
          </w:p>
          <w:p w14:paraId="5F388FF6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after="0" w:line="240" w:lineRule="auto"/>
            </w:pPr>
            <w:r w:rsidRPr="007B795A">
              <w:t>postignuća, zalaganje i ponašanje</w:t>
            </w:r>
          </w:p>
          <w:p w14:paraId="17F7A749" w14:textId="77777777" w:rsidR="0015446B" w:rsidRPr="007B795A" w:rsidRDefault="0015446B" w:rsidP="0015446B">
            <w:pPr>
              <w:numPr>
                <w:ilvl w:val="0"/>
                <w:numId w:val="13"/>
              </w:numPr>
              <w:spacing w:after="0" w:line="240" w:lineRule="auto"/>
            </w:pPr>
            <w:r w:rsidRPr="007B795A">
              <w:t>pohvale i nagrade za učenike</w:t>
            </w:r>
          </w:p>
        </w:tc>
      </w:tr>
    </w:tbl>
    <w:p w14:paraId="6872C593" w14:textId="0C05CF41" w:rsidR="00B944A5" w:rsidRPr="00B944A5" w:rsidRDefault="00B944A5" w:rsidP="00B944A5">
      <w:pPr>
        <w:jc w:val="center"/>
        <w:rPr>
          <w:rFonts w:ascii="Times New Roman" w:hAnsi="Times New Roman" w:cs="Times New Roman"/>
          <w:b/>
          <w:sz w:val="24"/>
        </w:rPr>
      </w:pPr>
    </w:p>
    <w:sectPr w:rsidR="00B944A5" w:rsidRPr="00B9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F0"/>
    <w:multiLevelType w:val="hybridMultilevel"/>
    <w:tmpl w:val="B746A086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1B5"/>
    <w:multiLevelType w:val="hybridMultilevel"/>
    <w:tmpl w:val="B406D37A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C88"/>
    <w:multiLevelType w:val="hybridMultilevel"/>
    <w:tmpl w:val="E144738E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317"/>
    <w:multiLevelType w:val="hybridMultilevel"/>
    <w:tmpl w:val="914A5950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B2"/>
    <w:multiLevelType w:val="hybridMultilevel"/>
    <w:tmpl w:val="3D6CC06C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263E2"/>
    <w:multiLevelType w:val="hybridMultilevel"/>
    <w:tmpl w:val="500E7C36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6976"/>
    <w:multiLevelType w:val="hybridMultilevel"/>
    <w:tmpl w:val="9B64FC96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F24"/>
    <w:multiLevelType w:val="hybridMultilevel"/>
    <w:tmpl w:val="F70E6AA0"/>
    <w:lvl w:ilvl="0" w:tplc="62EEB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14AC"/>
    <w:multiLevelType w:val="hybridMultilevel"/>
    <w:tmpl w:val="5E5C88B8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C6070"/>
    <w:multiLevelType w:val="hybridMultilevel"/>
    <w:tmpl w:val="C7909A2A"/>
    <w:lvl w:ilvl="0" w:tplc="500A11C4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03259"/>
    <w:multiLevelType w:val="hybridMultilevel"/>
    <w:tmpl w:val="7C4E2146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87138"/>
    <w:multiLevelType w:val="hybridMultilevel"/>
    <w:tmpl w:val="951824DA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7ADB"/>
    <w:multiLevelType w:val="hybridMultilevel"/>
    <w:tmpl w:val="00421D6C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01E1"/>
    <w:multiLevelType w:val="hybridMultilevel"/>
    <w:tmpl w:val="63E0004E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400E"/>
    <w:multiLevelType w:val="hybridMultilevel"/>
    <w:tmpl w:val="396C52A0"/>
    <w:lvl w:ilvl="0" w:tplc="500A11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A5"/>
    <w:rsid w:val="000B560A"/>
    <w:rsid w:val="0015446B"/>
    <w:rsid w:val="002B1BD9"/>
    <w:rsid w:val="003E377A"/>
    <w:rsid w:val="00792FBD"/>
    <w:rsid w:val="009544E8"/>
    <w:rsid w:val="009D531A"/>
    <w:rsid w:val="00A47C6F"/>
    <w:rsid w:val="00AE19B0"/>
    <w:rsid w:val="00B944A5"/>
    <w:rsid w:val="00C52CD2"/>
    <w:rsid w:val="00DC2A9A"/>
    <w:rsid w:val="00DE5DBA"/>
    <w:rsid w:val="00E1287E"/>
    <w:rsid w:val="00E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639B"/>
  <w15:chartTrackingRefBased/>
  <w15:docId w15:val="{AFCFA0B1-894A-4E07-AF39-319092A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B944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A47C6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hr-HR" w:eastAsia="hr-HR"/>
    </w:rPr>
  </w:style>
  <w:style w:type="paragraph" w:customStyle="1" w:styleId="listparagraphcxsplast">
    <w:name w:val="listparagraphcxsplast"/>
    <w:basedOn w:val="Normal"/>
    <w:rsid w:val="00A47C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customStyle="1" w:styleId="listparagraphcxspmiddle">
    <w:name w:val="listparagraphcxspmiddle"/>
    <w:basedOn w:val="Normal"/>
    <w:rsid w:val="00A47C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A47C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Ljubica Bogdanović</cp:lastModifiedBy>
  <cp:revision>12</cp:revision>
  <dcterms:created xsi:type="dcterms:W3CDTF">2019-09-23T15:14:00Z</dcterms:created>
  <dcterms:modified xsi:type="dcterms:W3CDTF">2021-07-13T11:25:00Z</dcterms:modified>
</cp:coreProperties>
</file>