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D" w:rsidRDefault="007866AC">
      <w:pPr>
        <w:jc w:val="center"/>
        <w:rPr>
          <w:sz w:val="48"/>
          <w:szCs w:val="48"/>
        </w:rPr>
      </w:pPr>
      <w:r>
        <w:rPr>
          <w:sz w:val="48"/>
          <w:szCs w:val="48"/>
        </w:rPr>
        <w:t>PROTOKOL ZA UČENIKE</w:t>
      </w:r>
    </w:p>
    <w:p w:rsidR="00646DBD" w:rsidRDefault="007866AC">
      <w:pPr>
        <w:jc w:val="center"/>
        <w:rPr>
          <w:sz w:val="48"/>
          <w:szCs w:val="48"/>
        </w:rPr>
      </w:pPr>
      <w:r>
        <w:rPr>
          <w:sz w:val="48"/>
          <w:szCs w:val="48"/>
        </w:rPr>
        <w:t>SPRJEČAVANJE I SUZBIJANJE EPIDEMIJE COVID-19</w:t>
      </w:r>
    </w:p>
    <w:p w:rsidR="00646DBD" w:rsidRDefault="00646DBD">
      <w:pPr>
        <w:jc w:val="center"/>
        <w:rPr>
          <w:sz w:val="48"/>
          <w:szCs w:val="48"/>
        </w:rPr>
      </w:pPr>
    </w:p>
    <w:p w:rsidR="00646DBD" w:rsidRDefault="007866AC">
      <w:pPr>
        <w:jc w:val="center"/>
        <w:rPr>
          <w:color w:val="FF0000"/>
        </w:rPr>
      </w:pPr>
      <w:r>
        <w:rPr>
          <w:color w:val="FF0000"/>
        </w:rPr>
        <w:t>Ulazak u školsku ustanovu i kretanje zajedničkim prostorijama</w:t>
      </w:r>
    </w:p>
    <w:p w:rsidR="00646DBD" w:rsidRDefault="007866AC">
      <w:pPr>
        <w:jc w:val="center"/>
      </w:pPr>
      <w:r>
        <w:t xml:space="preserve">Svako razredno odjeljenje imati će svoje mjesto u dvorištu i vrijeme ulaska u zgradu. </w:t>
      </w:r>
    </w:p>
    <w:p w:rsidR="00646DBD" w:rsidRDefault="007866AC">
      <w:pPr>
        <w:jc w:val="center"/>
      </w:pPr>
      <w:r>
        <w:t xml:space="preserve">Ulazit će u školu po ranije utvrđenom rasporedu u pratnji predmetnog učitelja kojeg imaju po rasporedu prvi nastavni sat. </w:t>
      </w:r>
    </w:p>
    <w:p w:rsidR="00646DBD" w:rsidRDefault="007866AC">
      <w:pPr>
        <w:jc w:val="center"/>
      </w:pPr>
      <w:r>
        <w:t xml:space="preserve">Učenici u školu ulaze s ruksakom na leđima zbog obveze pranja /dezinfekcije ruku. </w:t>
      </w:r>
    </w:p>
    <w:p w:rsidR="00646DBD" w:rsidRDefault="007866AC">
      <w:r>
        <w:t xml:space="preserve">                                            Na ulaznim mjestima u školu biti će postavljeni dozatori s dezinficijensom za dezinfekciju  ruku te uputom za korištenje. </w:t>
      </w:r>
    </w:p>
    <w:p w:rsidR="00646DBD" w:rsidRDefault="007866AC">
      <w:pPr>
        <w:jc w:val="center"/>
      </w:pPr>
      <w:r>
        <w:t>Nakon higijene ruku, u pratnji učitelja, učenici će se  uputiti prema učionici poštujući donesene epidemiološke mjere (razmak od 1.5 m, maska koja se nosi tako da obuhvati i nos i usta) i prema unaprijed utvrđenoj/označenoj ruti kretanja.</w:t>
      </w:r>
    </w:p>
    <w:p w:rsidR="00646DBD" w:rsidRDefault="007866AC">
      <w:pPr>
        <w:jc w:val="center"/>
      </w:pPr>
      <w:r>
        <w:t xml:space="preserve">Učenici od 5. do 8.razreda, učitelji predmetne nastave i  stručni suradnici </w:t>
      </w:r>
      <w:r>
        <w:rPr>
          <w:b/>
        </w:rPr>
        <w:t>moraju nositi maske</w:t>
      </w:r>
      <w:r>
        <w:t xml:space="preserve"> u školskom dvorištu i u zgradi škole (zbog nemogućnosti održavanja razmaka većeg od 1,5 m).</w:t>
      </w:r>
    </w:p>
    <w:p w:rsidR="003F6859" w:rsidRDefault="003F6859">
      <w:pPr>
        <w:jc w:val="center"/>
      </w:pPr>
      <w:r>
        <w:t>Učenici  1.-4. r ne trebaju nositi maske u razredu,samo za vrijeme ulaska u školu i po hodniku dok idu oprati ruke.</w:t>
      </w:r>
    </w:p>
    <w:p w:rsidR="00646DBD" w:rsidRDefault="00646DBD">
      <w:pPr>
        <w:jc w:val="center"/>
      </w:pPr>
    </w:p>
    <w:p w:rsidR="00646DBD" w:rsidRDefault="007866AC">
      <w:pPr>
        <w:jc w:val="center"/>
        <w:rPr>
          <w:color w:val="FF0000"/>
        </w:rPr>
      </w:pPr>
      <w:r>
        <w:rPr>
          <w:color w:val="FF0000"/>
        </w:rPr>
        <w:t>Higijena ruku</w:t>
      </w:r>
    </w:p>
    <w:p w:rsidR="00646DBD" w:rsidRDefault="007866AC">
      <w:pPr>
        <w:jc w:val="center"/>
      </w:pPr>
      <w:r>
        <w:t>Uvesti u rutinu redovito pranje ruku tekućom vodom i sapunom. Pri pranju ruku potrebno je pridržavati se naputaka za pravilno pranje ruku.</w:t>
      </w:r>
    </w:p>
    <w:p w:rsidR="00646DBD" w:rsidRDefault="007866AC">
      <w:pPr>
        <w:jc w:val="center"/>
      </w:pPr>
      <w:r>
        <w:t xml:space="preserve">Ruke se peru ili dezinficiraju dezinficijensom prije ulaska u svoju skupinu/učionicu, prije i nakon pripreme hrane, prije jela, nakon korištenja toaleta, nakon dolaska izvana, nakon čišćenja nosa i kada ruke izgledaju prljavo. </w:t>
      </w:r>
    </w:p>
    <w:p w:rsidR="00646DBD" w:rsidRDefault="007866AC">
      <w:pPr>
        <w:jc w:val="center"/>
      </w:pPr>
      <w:r>
        <w:lastRenderedPageBreak/>
        <w:t>Za pranje ruku treba koristiti tekuću vodu i sapun. Nakon pranja ruku sapunom i vodom, ruke treba osušiti papirnatim ručnikom za jednokratnu upotrebu koji se nakon korištenja baca u koš za otpad s poklopcem.</w:t>
      </w:r>
    </w:p>
    <w:p w:rsidR="00646DBD" w:rsidRDefault="007866AC">
      <w:pPr>
        <w:jc w:val="center"/>
      </w:pPr>
      <w:r>
        <w:t xml:space="preserve"> Prednost se daje pranju ruku tekućom vodom i sapunom. Sredstvo za dezinfekciju treba u količini od 1 do 2 ml nanijeti na suhe i čiste dlanove (jedan potisak ili prema uputama proizvođača). Dlanove i područje između prstiju treba protrljati dok se ne osuše, a sredstvo ne treba isprati. Dezinficijense ne koriste djeca rane i predškolske dobi, niti učenici koji imaju promjene na koži ruku ili ako dezinficijens kod njih izaziva nelagodu.</w:t>
      </w:r>
    </w:p>
    <w:p w:rsidR="00646DBD" w:rsidRDefault="007866AC">
      <w:pPr>
        <w:jc w:val="center"/>
      </w:pPr>
      <w:r>
        <w:t>Dezinficijens se  nikako ne treba primijeniti više od dva-tri puta dnevno, jedan potisak ili prema uputama proizvođača.</w:t>
      </w:r>
    </w:p>
    <w:p w:rsidR="00646DBD" w:rsidRDefault="00646DBD">
      <w:pPr>
        <w:jc w:val="center"/>
      </w:pPr>
    </w:p>
    <w:p w:rsidR="00646DBD" w:rsidRDefault="007866AC">
      <w:pPr>
        <w:jc w:val="center"/>
        <w:rPr>
          <w:color w:val="FF0000"/>
        </w:rPr>
      </w:pPr>
      <w:r>
        <w:rPr>
          <w:color w:val="FF0000"/>
        </w:rPr>
        <w:t>Korištenje toaleta</w:t>
      </w:r>
    </w:p>
    <w:p w:rsidR="00646DBD" w:rsidRDefault="007866AC">
      <w:pPr>
        <w:jc w:val="center"/>
      </w:pPr>
      <w:r>
        <w:t>Na vratima će biti  naznačen maksimalan broj korisnika, označeno mjesto za red i put kretanja. Potrebno je držati se  na udaljenosti koliko je moguće većoj od druge djece/učenika, ne manjoj od 1.5m.  (primjerice, ako je toalet manje površine dijete može pričekati izvan toaleta da drugo dijete izađe).</w:t>
      </w:r>
    </w:p>
    <w:p w:rsidR="00646DBD" w:rsidRDefault="007866AC">
      <w:pPr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>OBAVEZNO JE REDOVITO PRANJE RUKU TEKUĆOM VODOM I SAPUNOM NAKON KORIŠTENJA TOALETA.</w:t>
      </w:r>
    </w:p>
    <w:p w:rsidR="00646DBD" w:rsidRDefault="00646DBD">
      <w:pPr>
        <w:jc w:val="center"/>
        <w:rPr>
          <w:color w:val="FF0000"/>
        </w:rPr>
      </w:pPr>
    </w:p>
    <w:p w:rsidR="00646DBD" w:rsidRDefault="007866AC">
      <w:pPr>
        <w:jc w:val="center"/>
        <w:rPr>
          <w:color w:val="FF0000"/>
        </w:rPr>
      </w:pPr>
      <w:r>
        <w:rPr>
          <w:color w:val="FF0000"/>
        </w:rPr>
        <w:t>Opće higijenske mjere</w:t>
      </w:r>
    </w:p>
    <w:p w:rsidR="00646DBD" w:rsidRDefault="007866AC">
      <w:pPr>
        <w:jc w:val="center"/>
      </w:pPr>
      <w:r>
        <w:t>Učenici prilikom prolaska nepotrebno ne dodiruju površine ili predmete (npr. rukohvati, spužve, tipkovnica…)</w:t>
      </w:r>
    </w:p>
    <w:p w:rsidR="00646DBD" w:rsidRDefault="007866AC">
      <w:pPr>
        <w:jc w:val="center"/>
      </w:pPr>
      <w:r>
        <w:t>Ne dodiruju  usta, nos, oči i lice te ne stavljaju ruke i predmete u usta.</w:t>
      </w:r>
    </w:p>
    <w:p w:rsidR="00646DBD" w:rsidRDefault="007866AC">
      <w:pPr>
        <w:jc w:val="center"/>
      </w:pPr>
      <w:r>
        <w:t>Prilikom kašljanja i kihanja prekriti usta i nos laktom ili papirnatom maramicom koju poslije treba baciti u koš za otpad s poklopcem te oprati ruke.</w:t>
      </w:r>
    </w:p>
    <w:p w:rsidR="00646DBD" w:rsidRDefault="007866AC">
      <w:pPr>
        <w:jc w:val="center"/>
      </w:pPr>
      <w:r>
        <w:t>Pri kašljanju i kihanju  treba okrenuti lice od drugih osoba te izbjegavati dodirivanje lica, usta i očiju.</w:t>
      </w:r>
    </w:p>
    <w:p w:rsidR="00646DBD" w:rsidRDefault="007866AC">
      <w:pPr>
        <w:jc w:val="center"/>
      </w:pPr>
      <w:r>
        <w:t>Učenici koriste isključivo svoj školski pribor, ne razmjenjuju osobne stvari s drugom djecom.</w:t>
      </w:r>
    </w:p>
    <w:p w:rsidR="00646DBD" w:rsidRDefault="007866AC">
      <w:pPr>
        <w:jc w:val="center"/>
      </w:pPr>
      <w:r>
        <w:t>Ako se učenik osjeća loše o tome obavještava predmetnog učitelja.</w:t>
      </w:r>
    </w:p>
    <w:p w:rsidR="00646DBD" w:rsidRDefault="007866AC">
      <w:pPr>
        <w:jc w:val="center"/>
        <w:rPr>
          <w:b/>
          <w:u w:val="single"/>
        </w:rPr>
      </w:pPr>
      <w:r>
        <w:rPr>
          <w:b/>
          <w:u w:val="single"/>
        </w:rPr>
        <w:t>Obavezno je nošenje marende/užine od kuće. Veliki odmor učenici provode u pratnji učitelja.</w:t>
      </w:r>
    </w:p>
    <w:p w:rsidR="00646DBD" w:rsidRDefault="00646DBD">
      <w:pPr>
        <w:jc w:val="center"/>
        <w:rPr>
          <w:color w:val="FF0000"/>
        </w:rPr>
      </w:pPr>
    </w:p>
    <w:p w:rsidR="00646DBD" w:rsidRDefault="00646DBD">
      <w:pPr>
        <w:jc w:val="center"/>
      </w:pPr>
    </w:p>
    <w:p w:rsidR="00646DBD" w:rsidRDefault="00646DBD">
      <w:pPr>
        <w:jc w:val="center"/>
        <w:rPr>
          <w:color w:val="FF0000"/>
        </w:rPr>
      </w:pPr>
    </w:p>
    <w:p w:rsidR="00646DBD" w:rsidRDefault="007866AC">
      <w:pPr>
        <w:jc w:val="center"/>
        <w:rPr>
          <w:color w:val="FF0000"/>
        </w:rPr>
      </w:pPr>
      <w:r>
        <w:rPr>
          <w:color w:val="FF0000"/>
        </w:rPr>
        <w:t>Društveni odnosi</w:t>
      </w:r>
    </w:p>
    <w:p w:rsidR="00646DBD" w:rsidRDefault="007866AC">
      <w:pPr>
        <w:jc w:val="center"/>
        <w:rPr>
          <w:color w:val="FF0000"/>
          <w:sz w:val="28"/>
          <w:szCs w:val="28"/>
        </w:rPr>
      </w:pPr>
      <w:r>
        <w:t>Koliko god je to moguće, potrebno je izbjegavati fizički kontakt (bliski kontakt)  učenika  iz jedne odgojno-obrazovne skupine/razrednog odjela s učenicima drugih odgojno-obrazovnih skupina/razrednih odjela , prilikom ulaska i izlaska iz ustanove, tijekom cjelokupnog boravka u ustanovi.</w:t>
      </w:r>
    </w:p>
    <w:p w:rsidR="00646DBD" w:rsidRDefault="007866AC">
      <w:pPr>
        <w:jc w:val="center"/>
      </w:pPr>
      <w:r>
        <w:t>Dopušteno je miješanje djece i učenika različitih odgojno-obrazovnih skupina koji su slične dobi i uobičajeno provode školske i izvanškolske aktivnosti zajedno s drugom djecom/učenicima i učiteljima (npr. tijekom izvođenja izborne nastave, izvannastavnih aktivnosti, dodatne i dopunske nastave, i slično) na način da je prilikom miješanja skupina/razrednih odjela obvezno držati najveći mogući razmak, kao i nošenje maske. Nekoliko odgojno-obrazovnih skupina (razrednih odjela) koje su slične dobi i uobičajeno provode školske i izvanškolske aktivnosti zajedno mogu se spajati na nastavi tjelesne i zdravstvene kulture, u svlačionici, kao i u dvorani uz važeće epidemiološke preporuke. Tijekom glazbenih aktivnosti učenike treba pozicionirati tako da nisu licem okrenuti jedan u drugog (male grupe i veća distanca prilikom pjevanja).</w:t>
      </w:r>
    </w:p>
    <w:p w:rsidR="00646DBD" w:rsidRDefault="007866AC">
      <w:pPr>
        <w:jc w:val="center"/>
      </w:pPr>
      <w:r>
        <w:t xml:space="preserve">  Izbjegavati dijeljenje čaša, šalica, posuđa i pribora za jelo i jela s drugim osobama.</w:t>
      </w:r>
    </w:p>
    <w:p w:rsidR="00646DBD" w:rsidRDefault="00646DBD">
      <w:pPr>
        <w:jc w:val="center"/>
        <w:rPr>
          <w:sz w:val="28"/>
          <w:szCs w:val="28"/>
        </w:rPr>
      </w:pPr>
    </w:p>
    <w:p w:rsidR="00646DBD" w:rsidRDefault="00646DBD"/>
    <w:p w:rsidR="00646DBD" w:rsidRDefault="00646DBD"/>
    <w:p w:rsidR="00646DBD" w:rsidRDefault="007866A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</w:t>
      </w:r>
    </w:p>
    <w:p w:rsidR="00646DBD" w:rsidRDefault="00646DBD">
      <w:pPr>
        <w:rPr>
          <w:b/>
          <w:bCs/>
          <w:color w:val="FF0000"/>
          <w:sz w:val="28"/>
          <w:szCs w:val="28"/>
        </w:rPr>
      </w:pPr>
    </w:p>
    <w:p w:rsidR="00646DBD" w:rsidRDefault="00646DBD">
      <w:pPr>
        <w:rPr>
          <w:b/>
          <w:bCs/>
          <w:color w:val="FF0000"/>
          <w:sz w:val="28"/>
          <w:szCs w:val="28"/>
        </w:rPr>
      </w:pPr>
    </w:p>
    <w:p w:rsidR="00646DBD" w:rsidRDefault="00646DBD">
      <w:pPr>
        <w:rPr>
          <w:b/>
          <w:bCs/>
          <w:color w:val="FF0000"/>
          <w:sz w:val="28"/>
          <w:szCs w:val="28"/>
        </w:rPr>
      </w:pPr>
    </w:p>
    <w:p w:rsidR="00646DBD" w:rsidRDefault="00646DBD">
      <w:pPr>
        <w:rPr>
          <w:b/>
          <w:bCs/>
          <w:color w:val="FF0000"/>
          <w:sz w:val="28"/>
          <w:szCs w:val="28"/>
        </w:rPr>
      </w:pPr>
    </w:p>
    <w:p w:rsidR="00646DBD" w:rsidRDefault="00646DBD">
      <w:pPr>
        <w:rPr>
          <w:b/>
          <w:bCs/>
          <w:color w:val="FF0000"/>
          <w:sz w:val="28"/>
          <w:szCs w:val="28"/>
        </w:rPr>
      </w:pPr>
    </w:p>
    <w:p w:rsidR="00646DBD" w:rsidRDefault="00646DBD">
      <w:pPr>
        <w:rPr>
          <w:b/>
          <w:bCs/>
          <w:color w:val="FF0000"/>
          <w:sz w:val="28"/>
          <w:szCs w:val="28"/>
        </w:rPr>
      </w:pPr>
    </w:p>
    <w:p w:rsidR="00646DBD" w:rsidRDefault="00646DBD">
      <w:pPr>
        <w:rPr>
          <w:b/>
          <w:bCs/>
          <w:color w:val="FF0000"/>
          <w:sz w:val="28"/>
          <w:szCs w:val="28"/>
        </w:rPr>
      </w:pPr>
    </w:p>
    <w:p w:rsidR="003F6859" w:rsidRDefault="003F6859" w:rsidP="003F6859">
      <w:r>
        <w:t>PROTOKOL ZA MARENDU/VELIKI ODMOR,PŠ „KUČIĆE“</w:t>
      </w:r>
    </w:p>
    <w:p w:rsidR="003F6859" w:rsidRDefault="003F6859" w:rsidP="003F6859">
      <w:r>
        <w:t xml:space="preserve">                                                                                                      HIGIJENA RUKU PRIJE MARENDE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0"/>
        <w:gridCol w:w="1195"/>
        <w:gridCol w:w="1153"/>
        <w:gridCol w:w="1248"/>
        <w:gridCol w:w="1178"/>
        <w:gridCol w:w="1152"/>
        <w:gridCol w:w="1147"/>
      </w:tblGrid>
      <w:tr w:rsidR="003F6859" w:rsidTr="00D30EEF">
        <w:tc>
          <w:tcPr>
            <w:tcW w:w="1140" w:type="dxa"/>
          </w:tcPr>
          <w:p w:rsidR="003F6859" w:rsidRDefault="003F6859" w:rsidP="00D30EEF">
            <w:r>
              <w:t>RAZRED</w:t>
            </w:r>
          </w:p>
        </w:tc>
        <w:tc>
          <w:tcPr>
            <w:tcW w:w="1195" w:type="dxa"/>
          </w:tcPr>
          <w:p w:rsidR="003F6859" w:rsidRDefault="003F6859" w:rsidP="00D30EEF">
            <w:r>
              <w:t>PRIJEDLOG LOKACIJA NA KOJIMA ĆE BORAVITI RAZREDNI ODJELI</w:t>
            </w:r>
          </w:p>
        </w:tc>
        <w:tc>
          <w:tcPr>
            <w:tcW w:w="1153" w:type="dxa"/>
          </w:tcPr>
          <w:p w:rsidR="003F6859" w:rsidRDefault="003F6859" w:rsidP="00D30EEF">
            <w:r>
              <w:t>VRIJEME POČETKA ODMORA</w:t>
            </w:r>
          </w:p>
        </w:tc>
        <w:tc>
          <w:tcPr>
            <w:tcW w:w="1248" w:type="dxa"/>
          </w:tcPr>
          <w:p w:rsidR="003F6859" w:rsidRDefault="003F6859" w:rsidP="00D30EEF">
            <w:r>
              <w:t>VRIJEME ZAVRŠETKA ODMORA</w:t>
            </w:r>
          </w:p>
        </w:tc>
        <w:tc>
          <w:tcPr>
            <w:tcW w:w="1178" w:type="dxa"/>
          </w:tcPr>
          <w:p w:rsidR="003F6859" w:rsidRDefault="003F6859" w:rsidP="00D30EEF">
            <w:r>
              <w:t>UČITELJSKI WC</w:t>
            </w:r>
          </w:p>
        </w:tc>
        <w:tc>
          <w:tcPr>
            <w:tcW w:w="1152" w:type="dxa"/>
          </w:tcPr>
          <w:p w:rsidR="003F6859" w:rsidRDefault="003F6859" w:rsidP="00D30EEF">
            <w:r>
              <w:t>UČENIČKI WC</w:t>
            </w:r>
          </w:p>
        </w:tc>
        <w:tc>
          <w:tcPr>
            <w:tcW w:w="1147" w:type="dxa"/>
          </w:tcPr>
          <w:p w:rsidR="003F6859" w:rsidRDefault="003F6859" w:rsidP="00D30EEF">
            <w:r>
              <w:t>KUHINJA</w:t>
            </w:r>
          </w:p>
        </w:tc>
      </w:tr>
      <w:tr w:rsidR="003F6859" w:rsidTr="00D30EEF">
        <w:tc>
          <w:tcPr>
            <w:tcW w:w="1140" w:type="dxa"/>
          </w:tcPr>
          <w:p w:rsidR="003F6859" w:rsidRDefault="003F6859" w:rsidP="00D30EEF">
            <w:r>
              <w:t>1.k</w:t>
            </w:r>
          </w:p>
        </w:tc>
        <w:tc>
          <w:tcPr>
            <w:tcW w:w="1195" w:type="dxa"/>
          </w:tcPr>
          <w:p w:rsidR="003F6859" w:rsidRDefault="003F6859" w:rsidP="00D30EEF">
            <w:r>
              <w:t>Školski vrt</w:t>
            </w:r>
          </w:p>
        </w:tc>
        <w:tc>
          <w:tcPr>
            <w:tcW w:w="1153" w:type="dxa"/>
          </w:tcPr>
          <w:p w:rsidR="003F6859" w:rsidRDefault="003F6859" w:rsidP="00D30EEF">
            <w:r>
              <w:t>9:35</w:t>
            </w:r>
          </w:p>
        </w:tc>
        <w:tc>
          <w:tcPr>
            <w:tcW w:w="1248" w:type="dxa"/>
          </w:tcPr>
          <w:p w:rsidR="003F6859" w:rsidRDefault="003F6859" w:rsidP="00D30EEF">
            <w:r>
              <w:t>9:55</w:t>
            </w:r>
          </w:p>
        </w:tc>
        <w:tc>
          <w:tcPr>
            <w:tcW w:w="1178" w:type="dxa"/>
          </w:tcPr>
          <w:p w:rsidR="003F6859" w:rsidRDefault="003F6859" w:rsidP="00D30EEF"/>
        </w:tc>
        <w:tc>
          <w:tcPr>
            <w:tcW w:w="1152" w:type="dxa"/>
          </w:tcPr>
          <w:p w:rsidR="003F6859" w:rsidRDefault="003F6859" w:rsidP="00D30EEF">
            <w:r>
              <w:t>X</w:t>
            </w:r>
          </w:p>
        </w:tc>
        <w:tc>
          <w:tcPr>
            <w:tcW w:w="1147" w:type="dxa"/>
          </w:tcPr>
          <w:p w:rsidR="003F6859" w:rsidRDefault="003F6859" w:rsidP="00D30EEF"/>
        </w:tc>
      </w:tr>
      <w:tr w:rsidR="003F6859" w:rsidTr="00D30EEF">
        <w:tc>
          <w:tcPr>
            <w:tcW w:w="1140" w:type="dxa"/>
          </w:tcPr>
          <w:p w:rsidR="003F6859" w:rsidRDefault="003F6859" w:rsidP="00D30EEF">
            <w:r>
              <w:t>2.k</w:t>
            </w:r>
          </w:p>
        </w:tc>
        <w:tc>
          <w:tcPr>
            <w:tcW w:w="1195" w:type="dxa"/>
          </w:tcPr>
          <w:p w:rsidR="003F6859" w:rsidRDefault="003F6859" w:rsidP="00D30EEF">
            <w:r>
              <w:t>Školski vrt</w:t>
            </w:r>
          </w:p>
        </w:tc>
        <w:tc>
          <w:tcPr>
            <w:tcW w:w="1153" w:type="dxa"/>
          </w:tcPr>
          <w:p w:rsidR="003F6859" w:rsidRDefault="003F6859" w:rsidP="00D30EEF">
            <w:r>
              <w:t>9:40</w:t>
            </w:r>
          </w:p>
        </w:tc>
        <w:tc>
          <w:tcPr>
            <w:tcW w:w="1248" w:type="dxa"/>
          </w:tcPr>
          <w:p w:rsidR="003F6859" w:rsidRDefault="003F6859" w:rsidP="00D30EEF">
            <w:r>
              <w:t>10:00</w:t>
            </w:r>
          </w:p>
        </w:tc>
        <w:tc>
          <w:tcPr>
            <w:tcW w:w="1178" w:type="dxa"/>
          </w:tcPr>
          <w:p w:rsidR="003F6859" w:rsidRDefault="003F6859" w:rsidP="00D30EEF"/>
        </w:tc>
        <w:tc>
          <w:tcPr>
            <w:tcW w:w="1152" w:type="dxa"/>
          </w:tcPr>
          <w:p w:rsidR="003F6859" w:rsidRDefault="003F6859" w:rsidP="00D30EEF">
            <w:r>
              <w:t>X</w:t>
            </w:r>
          </w:p>
        </w:tc>
        <w:tc>
          <w:tcPr>
            <w:tcW w:w="1147" w:type="dxa"/>
          </w:tcPr>
          <w:p w:rsidR="003F6859" w:rsidRDefault="003F6859" w:rsidP="00D30EEF"/>
        </w:tc>
      </w:tr>
      <w:tr w:rsidR="003F6859" w:rsidTr="00D30EEF">
        <w:tc>
          <w:tcPr>
            <w:tcW w:w="1140" w:type="dxa"/>
          </w:tcPr>
          <w:p w:rsidR="003F6859" w:rsidRDefault="003F6859" w:rsidP="00D30EEF">
            <w:r>
              <w:t>3./ 4.k</w:t>
            </w:r>
          </w:p>
        </w:tc>
        <w:tc>
          <w:tcPr>
            <w:tcW w:w="1195" w:type="dxa"/>
          </w:tcPr>
          <w:p w:rsidR="003F6859" w:rsidRDefault="003F6859" w:rsidP="00D30EEF">
            <w:r>
              <w:t>dvorište</w:t>
            </w:r>
          </w:p>
        </w:tc>
        <w:tc>
          <w:tcPr>
            <w:tcW w:w="1153" w:type="dxa"/>
          </w:tcPr>
          <w:p w:rsidR="003F6859" w:rsidRDefault="003F6859" w:rsidP="00D30EEF">
            <w:r>
              <w:t>9:40</w:t>
            </w:r>
          </w:p>
        </w:tc>
        <w:tc>
          <w:tcPr>
            <w:tcW w:w="1248" w:type="dxa"/>
          </w:tcPr>
          <w:p w:rsidR="003F6859" w:rsidRDefault="003F6859" w:rsidP="00D30EEF">
            <w:r>
              <w:t>10:00</w:t>
            </w:r>
          </w:p>
        </w:tc>
        <w:tc>
          <w:tcPr>
            <w:tcW w:w="1178" w:type="dxa"/>
          </w:tcPr>
          <w:p w:rsidR="003F6859" w:rsidRDefault="003F6859" w:rsidP="00D30EEF">
            <w:r>
              <w:t>X</w:t>
            </w:r>
          </w:p>
        </w:tc>
        <w:tc>
          <w:tcPr>
            <w:tcW w:w="1152" w:type="dxa"/>
          </w:tcPr>
          <w:p w:rsidR="003F6859" w:rsidRDefault="003F6859" w:rsidP="00D30EEF"/>
        </w:tc>
        <w:tc>
          <w:tcPr>
            <w:tcW w:w="1147" w:type="dxa"/>
          </w:tcPr>
          <w:p w:rsidR="003F6859" w:rsidRDefault="003F6859" w:rsidP="00D30EEF"/>
        </w:tc>
      </w:tr>
      <w:tr w:rsidR="003F6859" w:rsidTr="00D30EEF">
        <w:tc>
          <w:tcPr>
            <w:tcW w:w="1140" w:type="dxa"/>
          </w:tcPr>
          <w:p w:rsidR="003F6859" w:rsidRDefault="003F6859" w:rsidP="00D30EEF">
            <w:r>
              <w:t>5.k</w:t>
            </w:r>
          </w:p>
        </w:tc>
        <w:tc>
          <w:tcPr>
            <w:tcW w:w="1195" w:type="dxa"/>
          </w:tcPr>
          <w:p w:rsidR="003F6859" w:rsidRDefault="003F6859" w:rsidP="00D30EEF">
            <w:r>
              <w:t>Školski vrt</w:t>
            </w:r>
          </w:p>
        </w:tc>
        <w:tc>
          <w:tcPr>
            <w:tcW w:w="1153" w:type="dxa"/>
          </w:tcPr>
          <w:p w:rsidR="003F6859" w:rsidRDefault="003F6859" w:rsidP="00D30EEF">
            <w:r>
              <w:t>10:20</w:t>
            </w:r>
          </w:p>
        </w:tc>
        <w:tc>
          <w:tcPr>
            <w:tcW w:w="1248" w:type="dxa"/>
          </w:tcPr>
          <w:p w:rsidR="003F6859" w:rsidRDefault="003F6859" w:rsidP="00D30EEF">
            <w:r>
              <w:t>10:40</w:t>
            </w:r>
          </w:p>
        </w:tc>
        <w:tc>
          <w:tcPr>
            <w:tcW w:w="1178" w:type="dxa"/>
          </w:tcPr>
          <w:p w:rsidR="003F6859" w:rsidRDefault="003F6859" w:rsidP="00D30EEF"/>
        </w:tc>
        <w:tc>
          <w:tcPr>
            <w:tcW w:w="1152" w:type="dxa"/>
          </w:tcPr>
          <w:p w:rsidR="003F6859" w:rsidRDefault="003F6859" w:rsidP="00D30EEF">
            <w:r>
              <w:t>X</w:t>
            </w:r>
          </w:p>
        </w:tc>
        <w:tc>
          <w:tcPr>
            <w:tcW w:w="1147" w:type="dxa"/>
          </w:tcPr>
          <w:p w:rsidR="003F6859" w:rsidRDefault="003F6859" w:rsidP="00D30EEF"/>
        </w:tc>
      </w:tr>
      <w:tr w:rsidR="003F6859" w:rsidTr="00D30EEF">
        <w:tc>
          <w:tcPr>
            <w:tcW w:w="1140" w:type="dxa"/>
          </w:tcPr>
          <w:p w:rsidR="003F6859" w:rsidRDefault="003F6859" w:rsidP="00D30EEF">
            <w:r>
              <w:t>6.k</w:t>
            </w:r>
          </w:p>
        </w:tc>
        <w:tc>
          <w:tcPr>
            <w:tcW w:w="1195" w:type="dxa"/>
          </w:tcPr>
          <w:p w:rsidR="003F6859" w:rsidRDefault="003F6859" w:rsidP="00D30EEF">
            <w:r>
              <w:t>dvorište</w:t>
            </w:r>
          </w:p>
        </w:tc>
        <w:tc>
          <w:tcPr>
            <w:tcW w:w="1153" w:type="dxa"/>
          </w:tcPr>
          <w:p w:rsidR="003F6859" w:rsidRDefault="003F6859" w:rsidP="00D30EEF">
            <w:r>
              <w:t>10:20</w:t>
            </w:r>
          </w:p>
        </w:tc>
        <w:tc>
          <w:tcPr>
            <w:tcW w:w="1248" w:type="dxa"/>
          </w:tcPr>
          <w:p w:rsidR="003F6859" w:rsidRDefault="003F6859" w:rsidP="00D30EEF">
            <w:r>
              <w:t>10:40</w:t>
            </w:r>
          </w:p>
        </w:tc>
        <w:tc>
          <w:tcPr>
            <w:tcW w:w="1178" w:type="dxa"/>
          </w:tcPr>
          <w:p w:rsidR="003F6859" w:rsidRDefault="003F6859" w:rsidP="00D30EEF"/>
        </w:tc>
        <w:tc>
          <w:tcPr>
            <w:tcW w:w="1152" w:type="dxa"/>
          </w:tcPr>
          <w:p w:rsidR="003F6859" w:rsidRDefault="003F6859" w:rsidP="00D30EEF"/>
        </w:tc>
        <w:tc>
          <w:tcPr>
            <w:tcW w:w="1147" w:type="dxa"/>
          </w:tcPr>
          <w:p w:rsidR="003F6859" w:rsidRDefault="003F6859" w:rsidP="00D30EEF">
            <w:r>
              <w:t>X</w:t>
            </w:r>
          </w:p>
        </w:tc>
      </w:tr>
      <w:tr w:rsidR="003F6859" w:rsidTr="00D30EEF">
        <w:tc>
          <w:tcPr>
            <w:tcW w:w="1140" w:type="dxa"/>
          </w:tcPr>
          <w:p w:rsidR="003F6859" w:rsidRDefault="003F6859" w:rsidP="00D30EEF">
            <w:r>
              <w:t>7.k</w:t>
            </w:r>
          </w:p>
        </w:tc>
        <w:tc>
          <w:tcPr>
            <w:tcW w:w="1195" w:type="dxa"/>
          </w:tcPr>
          <w:p w:rsidR="003F6859" w:rsidRDefault="003F6859" w:rsidP="00D30EEF">
            <w:r>
              <w:t>Školsko igralište</w:t>
            </w:r>
          </w:p>
        </w:tc>
        <w:tc>
          <w:tcPr>
            <w:tcW w:w="1153" w:type="dxa"/>
          </w:tcPr>
          <w:p w:rsidR="003F6859" w:rsidRDefault="003F6859" w:rsidP="00D30EEF">
            <w:r>
              <w:t>10:25</w:t>
            </w:r>
          </w:p>
        </w:tc>
        <w:tc>
          <w:tcPr>
            <w:tcW w:w="1248" w:type="dxa"/>
          </w:tcPr>
          <w:p w:rsidR="003F6859" w:rsidRDefault="003F6859" w:rsidP="00D30EEF">
            <w:r>
              <w:t>10:45</w:t>
            </w:r>
          </w:p>
        </w:tc>
        <w:tc>
          <w:tcPr>
            <w:tcW w:w="1178" w:type="dxa"/>
          </w:tcPr>
          <w:p w:rsidR="003F6859" w:rsidRDefault="003F6859" w:rsidP="00D30EEF">
            <w:r>
              <w:t>X</w:t>
            </w:r>
          </w:p>
        </w:tc>
        <w:tc>
          <w:tcPr>
            <w:tcW w:w="1152" w:type="dxa"/>
          </w:tcPr>
          <w:p w:rsidR="003F6859" w:rsidRDefault="003F6859" w:rsidP="00D30EEF"/>
        </w:tc>
        <w:tc>
          <w:tcPr>
            <w:tcW w:w="1147" w:type="dxa"/>
          </w:tcPr>
          <w:p w:rsidR="003F6859" w:rsidRDefault="003F6859" w:rsidP="00D30EEF"/>
        </w:tc>
      </w:tr>
      <w:tr w:rsidR="003F6859" w:rsidTr="00D30EEF">
        <w:tc>
          <w:tcPr>
            <w:tcW w:w="1140" w:type="dxa"/>
          </w:tcPr>
          <w:p w:rsidR="003F6859" w:rsidRDefault="003F6859" w:rsidP="00D30EEF">
            <w:r>
              <w:t>8.k</w:t>
            </w:r>
          </w:p>
        </w:tc>
        <w:tc>
          <w:tcPr>
            <w:tcW w:w="1195" w:type="dxa"/>
          </w:tcPr>
          <w:p w:rsidR="003F6859" w:rsidRDefault="003F6859" w:rsidP="00D30EEF">
            <w:r>
              <w:t>Školsko igralište</w:t>
            </w:r>
          </w:p>
        </w:tc>
        <w:tc>
          <w:tcPr>
            <w:tcW w:w="1153" w:type="dxa"/>
          </w:tcPr>
          <w:p w:rsidR="003F6859" w:rsidRDefault="003F6859" w:rsidP="00D30EEF">
            <w:r>
              <w:t>10:25</w:t>
            </w:r>
          </w:p>
        </w:tc>
        <w:tc>
          <w:tcPr>
            <w:tcW w:w="1248" w:type="dxa"/>
          </w:tcPr>
          <w:p w:rsidR="003F6859" w:rsidRDefault="003F6859" w:rsidP="00D30EEF">
            <w:r>
              <w:t>10:45</w:t>
            </w:r>
          </w:p>
        </w:tc>
        <w:tc>
          <w:tcPr>
            <w:tcW w:w="1178" w:type="dxa"/>
          </w:tcPr>
          <w:p w:rsidR="003F6859" w:rsidRDefault="003F6859" w:rsidP="00D30EEF"/>
        </w:tc>
        <w:tc>
          <w:tcPr>
            <w:tcW w:w="1152" w:type="dxa"/>
          </w:tcPr>
          <w:p w:rsidR="003F6859" w:rsidRDefault="003F6859" w:rsidP="00D30EEF">
            <w:r>
              <w:t>X</w:t>
            </w:r>
          </w:p>
        </w:tc>
        <w:tc>
          <w:tcPr>
            <w:tcW w:w="1147" w:type="dxa"/>
          </w:tcPr>
          <w:p w:rsidR="003F6859" w:rsidRDefault="003F6859" w:rsidP="00D30EEF"/>
        </w:tc>
      </w:tr>
    </w:tbl>
    <w:p w:rsidR="003F6859" w:rsidRDefault="003F6859" w:rsidP="003F6859">
      <w:pPr>
        <w:pStyle w:val="Odlomakpopisa"/>
        <w:numPr>
          <w:ilvl w:val="0"/>
          <w:numId w:val="1"/>
        </w:numPr>
      </w:pPr>
      <w:r>
        <w:t>Prijedlog je da marenda traje 20min.obzirom je manje učenika i pranje ruku ide brže!</w:t>
      </w:r>
    </w:p>
    <w:p w:rsidR="003F6859" w:rsidRDefault="003F6859" w:rsidP="003F6859">
      <w:pPr>
        <w:pStyle w:val="Odlomakpopisa"/>
        <w:numPr>
          <w:ilvl w:val="0"/>
          <w:numId w:val="1"/>
        </w:numPr>
      </w:pPr>
      <w:r>
        <w:t xml:space="preserve">Pri povratku s marende učenici koriste iste </w:t>
      </w:r>
      <w:proofErr w:type="spellStart"/>
      <w:r>
        <w:t>wc</w:t>
      </w:r>
      <w:proofErr w:type="spellEnd"/>
      <w:r>
        <w:t>-e za pranje ruku kao pri izlasku!</w:t>
      </w:r>
    </w:p>
    <w:p w:rsidR="003F6859" w:rsidRDefault="003F6859" w:rsidP="003F6859">
      <w:pPr>
        <w:pStyle w:val="Odlomakpopisa"/>
        <w:numPr>
          <w:ilvl w:val="0"/>
          <w:numId w:val="1"/>
        </w:numPr>
      </w:pPr>
      <w:r>
        <w:t xml:space="preserve">Raspored školskog zvona: 1.blok 8:00-9:35 (8:45-8:50 </w:t>
      </w:r>
      <w:proofErr w:type="spellStart"/>
      <w:r>
        <w:t>m.o</w:t>
      </w:r>
      <w:proofErr w:type="spellEnd"/>
      <w:r>
        <w:t>.)</w:t>
      </w:r>
    </w:p>
    <w:p w:rsidR="003F6859" w:rsidRDefault="003F6859" w:rsidP="003F6859">
      <w:pPr>
        <w:ind w:left="360"/>
      </w:pPr>
      <w:r>
        <w:lastRenderedPageBreak/>
        <w:t xml:space="preserve">                                                       Veliki odmor 9:35- 9:55/ 10:20- 10:45</w:t>
      </w:r>
    </w:p>
    <w:p w:rsidR="003F6859" w:rsidRDefault="003F6859" w:rsidP="003F6859">
      <w:pPr>
        <w:pStyle w:val="Odlomakpopisa"/>
      </w:pPr>
      <w:r>
        <w:t xml:space="preserve">                                               2.blok 10: 00 -  11:30</w:t>
      </w:r>
    </w:p>
    <w:p w:rsidR="003F6859" w:rsidRDefault="003F6859" w:rsidP="003F6859">
      <w:pPr>
        <w:pStyle w:val="Odlomakpopisa"/>
      </w:pPr>
      <w:r>
        <w:t xml:space="preserve">                                               3.blok 11:30 – 13:00</w:t>
      </w:r>
    </w:p>
    <w:p w:rsidR="00305105" w:rsidRDefault="00305105" w:rsidP="00305105">
      <w:pPr>
        <w:jc w:val="center"/>
      </w:pPr>
      <w:r>
        <w:t>PROTOKOL ZA UČENIKE PŠ“KUČIĆE“</w:t>
      </w:r>
    </w:p>
    <w:p w:rsidR="00305105" w:rsidRDefault="00305105" w:rsidP="00305105">
      <w:pPr>
        <w:jc w:val="center"/>
      </w:pPr>
      <w:r>
        <w:t xml:space="preserve">                                                                                                  Higijena ruku po ulasku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6"/>
        <w:gridCol w:w="1833"/>
        <w:gridCol w:w="1327"/>
        <w:gridCol w:w="1327"/>
        <w:gridCol w:w="1327"/>
        <w:gridCol w:w="1327"/>
        <w:gridCol w:w="1327"/>
      </w:tblGrid>
      <w:tr w:rsidR="00305105" w:rsidTr="00D30EEF">
        <w:trPr>
          <w:trHeight w:val="475"/>
        </w:trPr>
        <w:tc>
          <w:tcPr>
            <w:tcW w:w="1326" w:type="dxa"/>
          </w:tcPr>
          <w:p w:rsidR="00305105" w:rsidRDefault="00305105" w:rsidP="00D30EEF">
            <w:r>
              <w:t>Razred</w:t>
            </w:r>
          </w:p>
        </w:tc>
        <w:tc>
          <w:tcPr>
            <w:tcW w:w="1327" w:type="dxa"/>
          </w:tcPr>
          <w:p w:rsidR="00305105" w:rsidRDefault="00305105" w:rsidP="00D30EEF">
            <w:r>
              <w:t>Učionica</w:t>
            </w:r>
          </w:p>
        </w:tc>
        <w:tc>
          <w:tcPr>
            <w:tcW w:w="1327" w:type="dxa"/>
          </w:tcPr>
          <w:p w:rsidR="00305105" w:rsidRDefault="00305105" w:rsidP="00D30EEF">
            <w:r>
              <w:t>Ulaz</w:t>
            </w:r>
          </w:p>
        </w:tc>
        <w:tc>
          <w:tcPr>
            <w:tcW w:w="1327" w:type="dxa"/>
          </w:tcPr>
          <w:p w:rsidR="00305105" w:rsidRDefault="00305105" w:rsidP="00D30EEF">
            <w:r>
              <w:t>Vrijeme</w:t>
            </w:r>
          </w:p>
        </w:tc>
        <w:tc>
          <w:tcPr>
            <w:tcW w:w="1327" w:type="dxa"/>
          </w:tcPr>
          <w:p w:rsidR="00305105" w:rsidRDefault="00305105" w:rsidP="00D30EEF">
            <w:proofErr w:type="spellStart"/>
            <w:r>
              <w:t>Wc</w:t>
            </w:r>
            <w:proofErr w:type="spellEnd"/>
            <w:r>
              <w:t>-učiteljski</w:t>
            </w:r>
          </w:p>
        </w:tc>
        <w:tc>
          <w:tcPr>
            <w:tcW w:w="1327" w:type="dxa"/>
          </w:tcPr>
          <w:p w:rsidR="00305105" w:rsidRDefault="00305105" w:rsidP="00D30EEF">
            <w:proofErr w:type="spellStart"/>
            <w:r>
              <w:t>Wc</w:t>
            </w:r>
            <w:proofErr w:type="spellEnd"/>
            <w:r>
              <w:t>-učenički</w:t>
            </w:r>
          </w:p>
        </w:tc>
        <w:tc>
          <w:tcPr>
            <w:tcW w:w="1327" w:type="dxa"/>
          </w:tcPr>
          <w:p w:rsidR="00305105" w:rsidRDefault="00305105" w:rsidP="00D30EEF">
            <w:r>
              <w:t>kuhinja</w:t>
            </w:r>
          </w:p>
        </w:tc>
      </w:tr>
      <w:tr w:rsidR="00305105" w:rsidTr="00D30EEF">
        <w:tc>
          <w:tcPr>
            <w:tcW w:w="1326" w:type="dxa"/>
          </w:tcPr>
          <w:p w:rsidR="00305105" w:rsidRDefault="00305105" w:rsidP="00D30EEF">
            <w:r>
              <w:t>6.k</w:t>
            </w:r>
          </w:p>
        </w:tc>
        <w:tc>
          <w:tcPr>
            <w:tcW w:w="1327" w:type="dxa"/>
          </w:tcPr>
          <w:p w:rsidR="00305105" w:rsidRDefault="00305105" w:rsidP="00D30EEF">
            <w:r>
              <w:t>1.kat(prva do kuhinje)</w:t>
            </w:r>
          </w:p>
        </w:tc>
        <w:tc>
          <w:tcPr>
            <w:tcW w:w="1327" w:type="dxa"/>
          </w:tcPr>
          <w:p w:rsidR="00305105" w:rsidRDefault="00305105" w:rsidP="00D30EEF">
            <w:r>
              <w:t>glavni</w:t>
            </w:r>
          </w:p>
        </w:tc>
        <w:tc>
          <w:tcPr>
            <w:tcW w:w="1327" w:type="dxa"/>
          </w:tcPr>
          <w:p w:rsidR="00305105" w:rsidRDefault="00305105" w:rsidP="00D30EEF">
            <w:r>
              <w:t>7.40</w:t>
            </w:r>
          </w:p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>
            <w:r>
              <w:t>X</w:t>
            </w:r>
          </w:p>
        </w:tc>
      </w:tr>
      <w:tr w:rsidR="00305105" w:rsidTr="00D30EEF">
        <w:tc>
          <w:tcPr>
            <w:tcW w:w="1326" w:type="dxa"/>
          </w:tcPr>
          <w:p w:rsidR="00305105" w:rsidRDefault="00305105" w:rsidP="00D30EEF">
            <w:r>
              <w:t>5.k</w:t>
            </w:r>
          </w:p>
        </w:tc>
        <w:tc>
          <w:tcPr>
            <w:tcW w:w="1327" w:type="dxa"/>
          </w:tcPr>
          <w:p w:rsidR="00305105" w:rsidRDefault="00305105" w:rsidP="00D30EEF">
            <w:r>
              <w:t>1.kat (druga od informatike)</w:t>
            </w:r>
          </w:p>
        </w:tc>
        <w:tc>
          <w:tcPr>
            <w:tcW w:w="1327" w:type="dxa"/>
          </w:tcPr>
          <w:p w:rsidR="00305105" w:rsidRDefault="00305105" w:rsidP="00D30EEF">
            <w:r>
              <w:t>glavni</w:t>
            </w:r>
          </w:p>
        </w:tc>
        <w:tc>
          <w:tcPr>
            <w:tcW w:w="1327" w:type="dxa"/>
          </w:tcPr>
          <w:p w:rsidR="00305105" w:rsidRDefault="00305105" w:rsidP="00D30EEF">
            <w:r>
              <w:t>7.40</w:t>
            </w:r>
          </w:p>
        </w:tc>
        <w:tc>
          <w:tcPr>
            <w:tcW w:w="1327" w:type="dxa"/>
          </w:tcPr>
          <w:p w:rsidR="00305105" w:rsidRDefault="00305105" w:rsidP="00D30EEF">
            <w:r>
              <w:t>X</w:t>
            </w:r>
          </w:p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</w:tr>
      <w:tr w:rsidR="00305105" w:rsidTr="00D30EEF">
        <w:tc>
          <w:tcPr>
            <w:tcW w:w="1326" w:type="dxa"/>
          </w:tcPr>
          <w:p w:rsidR="00305105" w:rsidRDefault="00305105" w:rsidP="00D30EEF">
            <w:r>
              <w:t>8.k</w:t>
            </w:r>
          </w:p>
        </w:tc>
        <w:tc>
          <w:tcPr>
            <w:tcW w:w="1327" w:type="dxa"/>
          </w:tcPr>
          <w:p w:rsidR="00305105" w:rsidRDefault="00305105" w:rsidP="00D30EEF">
            <w:r>
              <w:t>1.kat (druga od kuhinje)</w:t>
            </w:r>
          </w:p>
        </w:tc>
        <w:tc>
          <w:tcPr>
            <w:tcW w:w="1327" w:type="dxa"/>
          </w:tcPr>
          <w:p w:rsidR="00305105" w:rsidRDefault="00305105" w:rsidP="00D30EEF">
            <w:r>
              <w:t>glavni</w:t>
            </w:r>
          </w:p>
        </w:tc>
        <w:tc>
          <w:tcPr>
            <w:tcW w:w="1327" w:type="dxa"/>
          </w:tcPr>
          <w:p w:rsidR="00305105" w:rsidRDefault="00305105" w:rsidP="00D30EEF">
            <w:r>
              <w:t>7.45</w:t>
            </w:r>
          </w:p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>
            <w:r>
              <w:t>X</w:t>
            </w:r>
          </w:p>
        </w:tc>
      </w:tr>
      <w:tr w:rsidR="00305105" w:rsidTr="00D30EEF">
        <w:tc>
          <w:tcPr>
            <w:tcW w:w="1326" w:type="dxa"/>
          </w:tcPr>
          <w:p w:rsidR="00305105" w:rsidRDefault="00305105" w:rsidP="00D30EEF">
            <w:r>
              <w:t>7.k</w:t>
            </w:r>
          </w:p>
        </w:tc>
        <w:tc>
          <w:tcPr>
            <w:tcW w:w="1327" w:type="dxa"/>
          </w:tcPr>
          <w:p w:rsidR="00305105" w:rsidRDefault="00305105" w:rsidP="00D30EEF">
            <w:r>
              <w:t>1.kat(informatika)</w:t>
            </w:r>
          </w:p>
        </w:tc>
        <w:tc>
          <w:tcPr>
            <w:tcW w:w="1327" w:type="dxa"/>
          </w:tcPr>
          <w:p w:rsidR="00305105" w:rsidRDefault="00305105" w:rsidP="00D30EEF">
            <w:r>
              <w:t>glavni</w:t>
            </w:r>
          </w:p>
        </w:tc>
        <w:tc>
          <w:tcPr>
            <w:tcW w:w="1327" w:type="dxa"/>
          </w:tcPr>
          <w:p w:rsidR="00305105" w:rsidRDefault="00305105" w:rsidP="00D30EEF">
            <w:r>
              <w:t>7.45</w:t>
            </w:r>
          </w:p>
        </w:tc>
        <w:tc>
          <w:tcPr>
            <w:tcW w:w="1327" w:type="dxa"/>
          </w:tcPr>
          <w:p w:rsidR="00305105" w:rsidRDefault="00305105" w:rsidP="00D30EEF">
            <w:r>
              <w:t>X</w:t>
            </w:r>
          </w:p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</w:tr>
      <w:tr w:rsidR="00305105" w:rsidTr="00D30EEF">
        <w:tc>
          <w:tcPr>
            <w:tcW w:w="1326" w:type="dxa"/>
          </w:tcPr>
          <w:p w:rsidR="00305105" w:rsidRDefault="00305105" w:rsidP="00D30EEF">
            <w:r>
              <w:t>1.k</w:t>
            </w:r>
          </w:p>
        </w:tc>
        <w:tc>
          <w:tcPr>
            <w:tcW w:w="1327" w:type="dxa"/>
          </w:tcPr>
          <w:p w:rsidR="00305105" w:rsidRDefault="00305105" w:rsidP="00D30EEF">
            <w:r>
              <w:t>Prizemlje(prva lijevo)</w:t>
            </w:r>
          </w:p>
        </w:tc>
        <w:tc>
          <w:tcPr>
            <w:tcW w:w="1327" w:type="dxa"/>
          </w:tcPr>
          <w:p w:rsidR="00305105" w:rsidRDefault="00305105" w:rsidP="00D30EEF">
            <w:r>
              <w:t>glavni</w:t>
            </w:r>
          </w:p>
        </w:tc>
        <w:tc>
          <w:tcPr>
            <w:tcW w:w="1327" w:type="dxa"/>
          </w:tcPr>
          <w:p w:rsidR="00305105" w:rsidRDefault="00305105" w:rsidP="00D30EEF">
            <w:r>
              <w:t>7.50</w:t>
            </w:r>
          </w:p>
        </w:tc>
        <w:tc>
          <w:tcPr>
            <w:tcW w:w="1327" w:type="dxa"/>
          </w:tcPr>
          <w:p w:rsidR="00305105" w:rsidRDefault="00305105" w:rsidP="00D30EEF">
            <w:r>
              <w:t>X</w:t>
            </w:r>
          </w:p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</w:tr>
      <w:tr w:rsidR="00305105" w:rsidTr="00D30EEF">
        <w:tc>
          <w:tcPr>
            <w:tcW w:w="1326" w:type="dxa"/>
          </w:tcPr>
          <w:p w:rsidR="00305105" w:rsidRDefault="00305105" w:rsidP="00D30EEF">
            <w:r>
              <w:t>3./4.k</w:t>
            </w:r>
          </w:p>
        </w:tc>
        <w:tc>
          <w:tcPr>
            <w:tcW w:w="1327" w:type="dxa"/>
          </w:tcPr>
          <w:p w:rsidR="00305105" w:rsidRDefault="00305105" w:rsidP="00D30EEF">
            <w:r>
              <w:t>Prizemlje (druga desno)</w:t>
            </w:r>
          </w:p>
        </w:tc>
        <w:tc>
          <w:tcPr>
            <w:tcW w:w="1327" w:type="dxa"/>
          </w:tcPr>
          <w:p w:rsidR="00305105" w:rsidRDefault="00305105" w:rsidP="00D30EEF">
            <w:r>
              <w:t>glavni</w:t>
            </w:r>
          </w:p>
        </w:tc>
        <w:tc>
          <w:tcPr>
            <w:tcW w:w="1327" w:type="dxa"/>
          </w:tcPr>
          <w:p w:rsidR="00305105" w:rsidRDefault="00305105" w:rsidP="00D30EEF">
            <w:r>
              <w:t>7.50</w:t>
            </w:r>
          </w:p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>
            <w:r>
              <w:t>X</w:t>
            </w:r>
          </w:p>
        </w:tc>
        <w:tc>
          <w:tcPr>
            <w:tcW w:w="1327" w:type="dxa"/>
          </w:tcPr>
          <w:p w:rsidR="00305105" w:rsidRDefault="00305105" w:rsidP="00D30EEF"/>
        </w:tc>
      </w:tr>
      <w:tr w:rsidR="00305105" w:rsidTr="00D30EEF">
        <w:tc>
          <w:tcPr>
            <w:tcW w:w="1326" w:type="dxa"/>
          </w:tcPr>
          <w:p w:rsidR="00305105" w:rsidRDefault="00305105" w:rsidP="00D30EEF">
            <w:r>
              <w:t>2.k</w:t>
            </w:r>
          </w:p>
        </w:tc>
        <w:tc>
          <w:tcPr>
            <w:tcW w:w="1327" w:type="dxa"/>
          </w:tcPr>
          <w:p w:rsidR="00305105" w:rsidRDefault="00305105" w:rsidP="00D30EEF">
            <w:r>
              <w:t>Prizemlje(prva desno)</w:t>
            </w:r>
          </w:p>
        </w:tc>
        <w:tc>
          <w:tcPr>
            <w:tcW w:w="1327" w:type="dxa"/>
          </w:tcPr>
          <w:p w:rsidR="00305105" w:rsidRDefault="00305105" w:rsidP="00D30EEF">
            <w:r>
              <w:t>glavni</w:t>
            </w:r>
          </w:p>
        </w:tc>
        <w:tc>
          <w:tcPr>
            <w:tcW w:w="1327" w:type="dxa"/>
          </w:tcPr>
          <w:p w:rsidR="00305105" w:rsidRDefault="00305105" w:rsidP="00D30EEF">
            <w:r>
              <w:t>7.55</w:t>
            </w:r>
          </w:p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>
            <w:r>
              <w:t>X</w:t>
            </w:r>
          </w:p>
        </w:tc>
        <w:tc>
          <w:tcPr>
            <w:tcW w:w="1327" w:type="dxa"/>
          </w:tcPr>
          <w:p w:rsidR="00305105" w:rsidRDefault="00305105" w:rsidP="00D30EEF"/>
        </w:tc>
      </w:tr>
      <w:tr w:rsidR="00305105" w:rsidTr="00D30EEF">
        <w:tc>
          <w:tcPr>
            <w:tcW w:w="1326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  <w:tc>
          <w:tcPr>
            <w:tcW w:w="1327" w:type="dxa"/>
          </w:tcPr>
          <w:p w:rsidR="00305105" w:rsidRDefault="00305105" w:rsidP="00D30EEF"/>
        </w:tc>
      </w:tr>
    </w:tbl>
    <w:p w:rsidR="00305105" w:rsidRDefault="00305105" w:rsidP="00305105">
      <w:r>
        <w:t>*marenda 9:35 2.k (</w:t>
      </w:r>
      <w:proofErr w:type="spellStart"/>
      <w:r>
        <w:t>wc</w:t>
      </w:r>
      <w:proofErr w:type="spellEnd"/>
      <w:r>
        <w:t>-učenički)</w:t>
      </w:r>
    </w:p>
    <w:p w:rsidR="00305105" w:rsidRDefault="00305105" w:rsidP="00305105">
      <w:r>
        <w:t xml:space="preserve">                   9:40  3./4.k (</w:t>
      </w:r>
      <w:proofErr w:type="spellStart"/>
      <w:r>
        <w:t>wc</w:t>
      </w:r>
      <w:proofErr w:type="spellEnd"/>
      <w:r>
        <w:t xml:space="preserve"> –učenički)</w:t>
      </w:r>
    </w:p>
    <w:p w:rsidR="00305105" w:rsidRDefault="00305105" w:rsidP="00305105">
      <w:r>
        <w:lastRenderedPageBreak/>
        <w:t xml:space="preserve">                   9:35  1.k (</w:t>
      </w:r>
      <w:proofErr w:type="spellStart"/>
      <w:r>
        <w:t>wc</w:t>
      </w:r>
      <w:proofErr w:type="spellEnd"/>
      <w:r>
        <w:t>-učiteljski)</w:t>
      </w:r>
    </w:p>
    <w:p w:rsidR="00305105" w:rsidRDefault="00305105" w:rsidP="00305105"/>
    <w:p w:rsidR="00646DBD" w:rsidRDefault="00646DBD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646DB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154A"/>
    <w:multiLevelType w:val="hybridMultilevel"/>
    <w:tmpl w:val="8F8A4014"/>
    <w:lvl w:ilvl="0" w:tplc="C958D8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D"/>
    <w:rsid w:val="001C6016"/>
    <w:rsid w:val="00305105"/>
    <w:rsid w:val="003F6859"/>
    <w:rsid w:val="00646DBD"/>
    <w:rsid w:val="007866AC"/>
    <w:rsid w:val="00C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table" w:styleId="Reetkatablice">
    <w:name w:val="Table Grid"/>
    <w:basedOn w:val="Obinatablica"/>
    <w:uiPriority w:val="59"/>
    <w:rsid w:val="0024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6859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table" w:styleId="Reetkatablice">
    <w:name w:val="Table Grid"/>
    <w:basedOn w:val="Obinatablica"/>
    <w:uiPriority w:val="59"/>
    <w:rsid w:val="0024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6859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Maša</cp:lastModifiedBy>
  <cp:revision>2</cp:revision>
  <dcterms:created xsi:type="dcterms:W3CDTF">2021-09-03T12:11:00Z</dcterms:created>
  <dcterms:modified xsi:type="dcterms:W3CDTF">2021-09-03T12:11:00Z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