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60334" w14:textId="79BDDA75" w:rsidR="00C27E36" w:rsidRDefault="00C27E36" w:rsidP="00BD01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hr-HR"/>
        </w:rPr>
      </w:pPr>
      <w:bookmarkStart w:id="0" w:name="_GoBack"/>
      <w:bookmarkEnd w:id="0"/>
      <w:r w:rsidRPr="00C27E36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hr-HR"/>
        </w:rPr>
        <w:t xml:space="preserve"> </w:t>
      </w:r>
      <w:r w:rsidRPr="00C27E36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hr-HR"/>
        </w:rPr>
        <w:t>Upute za roditelje</w:t>
      </w:r>
    </w:p>
    <w:p w14:paraId="179B5C02" w14:textId="77777777" w:rsidR="00C27E36" w:rsidRPr="00F232B4" w:rsidRDefault="00C27E36" w:rsidP="00BD01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hr-HR"/>
        </w:rPr>
      </w:pPr>
    </w:p>
    <w:p w14:paraId="675A35F3" w14:textId="16202CB8" w:rsidR="00957B09" w:rsidRDefault="00957B09" w:rsidP="00957B0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</w:pPr>
      <w:r w:rsidRPr="00957B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  <w:t>Hrvatski zavod za javno zdravstvo 24.08.2020. donosi nove Upute za sprječavanje i suzbijanje epidemije COVID-19 vezano za rad predškolskih ustanova, osnovnih i srednjih škola u školskoj godini 2020/21. Objavljeni su i Modeli i preporuke za rad u uvjetima povezanima s COVID-19 u pedagoš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  <w:t xml:space="preserve">koj/školskoj godini 2020./2021. </w:t>
      </w:r>
      <w:r w:rsidRPr="00957B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  <w:t xml:space="preserve">Molimo Vas da ih pažljivo pročitate i strogo ih se pridržavate u cilju očuvanja zdravlja učenika, zaposlenika škole i roditelja. </w:t>
      </w:r>
    </w:p>
    <w:p w14:paraId="3C868D51" w14:textId="77777777" w:rsidR="00957B09" w:rsidRPr="00957B09" w:rsidRDefault="00957B09" w:rsidP="00957B0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</w:pPr>
    </w:p>
    <w:p w14:paraId="0AD48E09" w14:textId="1D95046F" w:rsidR="00957B09" w:rsidRDefault="00957B09" w:rsidP="00957B0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</w:pPr>
      <w:r w:rsidRPr="00957B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  <w:t xml:space="preserve"> </w:t>
      </w:r>
      <w:hyperlink r:id="rId5" w:history="1">
        <w:r w:rsidRPr="00F713BC">
          <w:rPr>
            <w:rStyle w:val="Hiperveza"/>
            <w:rFonts w:ascii="Times New Roman" w:eastAsia="Times New Roman" w:hAnsi="Times New Roman" w:cs="Times New Roman"/>
            <w:i/>
            <w:iCs/>
            <w:sz w:val="28"/>
            <w:szCs w:val="28"/>
            <w:lang w:eastAsia="hr-HR"/>
          </w:rPr>
          <w:t>https://mzo.gov.hr/vijesti/modeli-i-preporuke-za-rad-u-uvjetima-povezanima-s-covid-19-u-pedagoskoj-skolskoj-godini-2020-2021/3916</w:t>
        </w:r>
      </w:hyperlink>
    </w:p>
    <w:p w14:paraId="35CA53A5" w14:textId="77777777" w:rsidR="00957B09" w:rsidRPr="00957B09" w:rsidRDefault="00957B09" w:rsidP="00957B0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</w:pPr>
    </w:p>
    <w:p w14:paraId="1759B22F" w14:textId="77B502B3" w:rsidR="00957B09" w:rsidRDefault="004C291B" w:rsidP="00957B0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</w:pPr>
      <w:hyperlink r:id="rId6" w:history="1">
        <w:r w:rsidR="00957B09" w:rsidRPr="00F713BC">
          <w:rPr>
            <w:rStyle w:val="Hiperveza"/>
            <w:rFonts w:ascii="Times New Roman" w:eastAsia="Times New Roman" w:hAnsi="Times New Roman" w:cs="Times New Roman"/>
            <w:i/>
            <w:iCs/>
            <w:sz w:val="28"/>
            <w:szCs w:val="28"/>
            <w:lang w:eastAsia="hr-HR"/>
          </w:rPr>
          <w:t>https://mzo.gov.hr/vijesti/upute-za-sprjecavanje-i-suzbijanje-epidemije-covid-19-vezano-za-rad-predskolskih-ustanova-osnovnih-i-srednjih-skola-u-skolskoj-godini-2020-2021/3909</w:t>
        </w:r>
      </w:hyperlink>
    </w:p>
    <w:p w14:paraId="08BBF6C7" w14:textId="77777777" w:rsidR="00957B09" w:rsidRPr="00957B09" w:rsidRDefault="00957B09" w:rsidP="00957B0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</w:pPr>
    </w:p>
    <w:p w14:paraId="5E7F9CAC" w14:textId="3F3769F4" w:rsidR="00296EED" w:rsidRDefault="00296EED" w:rsidP="00BD01D0">
      <w:pPr>
        <w:pBdr>
          <w:bottom w:val="single" w:sz="12" w:space="1" w:color="auto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r-HR"/>
        </w:rPr>
      </w:pPr>
    </w:p>
    <w:p w14:paraId="4E2147B7" w14:textId="77777777" w:rsidR="002C5548" w:rsidRPr="00296EED" w:rsidRDefault="002C5548" w:rsidP="00BD01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Cs/>
          <w:color w:val="2F5496" w:themeColor="accent1" w:themeShade="BF"/>
          <w:sz w:val="28"/>
          <w:szCs w:val="28"/>
          <w:lang w:eastAsia="hr-HR"/>
        </w:rPr>
      </w:pPr>
    </w:p>
    <w:p w14:paraId="4218B42B" w14:textId="6DC908DA" w:rsidR="00187246" w:rsidRDefault="002C5548" w:rsidP="002C5548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 w:rsidRPr="002C5548">
        <w:t xml:space="preserve"> </w:t>
      </w:r>
      <w:r w:rsidRPr="002C5548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Rad u školi u sadašnjim epidemiološkim uvjetima, uz poštovanje ovih uputa, smatra se jednako sigurnim za učenike i zaposlenike kao i rad od kuće (odnosno ostanak kod kuće) kada nisu na snazi mjere potpunog zatvaranja osim izrazito vulnerabilnih koji o tome prilažu liječničko mišljenje.</w:t>
      </w:r>
    </w:p>
    <w:p w14:paraId="54657713" w14:textId="77777777" w:rsidR="002C5548" w:rsidRPr="00F232B4" w:rsidRDefault="002C5548" w:rsidP="002C5548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2289691C" w14:textId="6278A86F" w:rsidR="00565ABB" w:rsidRPr="00F232B4" w:rsidRDefault="00565ABB" w:rsidP="00187246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Roditelji/skrbnici ne moraju dovoditi djecu u škole</w:t>
      </w:r>
      <w:r w:rsidR="00340B82"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;</w:t>
      </w: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 xml:space="preserve"> ako ih dovode, ne ulaze u škols</w:t>
      </w:r>
      <w:r w:rsidR="00624A4F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ku zgradu (osim u krajnjoj nuždi)</w:t>
      </w: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 xml:space="preserve"> već dolaze do ulaza pri čemu zadržavaju distancu od najmanje 1,5 metra u odnosu na druge roditelje/skrbnike i djecu.</w:t>
      </w:r>
    </w:p>
    <w:p w14:paraId="15878F08" w14:textId="77777777" w:rsidR="00187246" w:rsidRPr="00F232B4" w:rsidRDefault="00187246" w:rsidP="0018724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0A6C57B5" w14:textId="5395F2B0" w:rsidR="00B67201" w:rsidRDefault="00187246" w:rsidP="00B67201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Ako se radi o izvanrednoj situaciji, roditelj može ući u prostore škole uz prethodnu najavu, odnosno dogovoren termin za razgovor.</w:t>
      </w:r>
      <w:r w:rsidR="00B67201"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 xml:space="preserve"> </w:t>
      </w:r>
      <w:r w:rsidR="00336969"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 xml:space="preserve">Nošenje maske </w:t>
      </w:r>
      <w:r w:rsidR="00267504"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 xml:space="preserve">u prostorima škole </w:t>
      </w:r>
      <w:r w:rsidR="00336969"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je obavezno.</w:t>
      </w:r>
    </w:p>
    <w:p w14:paraId="2BFAC9D7" w14:textId="77777777" w:rsidR="002C5548" w:rsidRDefault="002C5548" w:rsidP="002C5548">
      <w:pPr>
        <w:pStyle w:val="Odlomakpopisa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3A8C1B29" w14:textId="0ECFAE6A" w:rsidR="002C5548" w:rsidRPr="00F232B4" w:rsidRDefault="002C5548" w:rsidP="00B67201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 xml:space="preserve">Kontakt roditelja i učitelja odvija se elektronskim putem (e-mail, web </w:t>
      </w:r>
      <w:proofErr w:type="spellStart"/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škole,zoom</w:t>
      </w:r>
      <w:proofErr w:type="spellEnd"/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).</w:t>
      </w:r>
    </w:p>
    <w:p w14:paraId="796D6F80" w14:textId="77777777" w:rsidR="00B67201" w:rsidRPr="00F232B4" w:rsidRDefault="00B67201" w:rsidP="00B67201">
      <w:pPr>
        <w:pStyle w:val="Odlomakpopisa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3B9D7E46" w14:textId="5062DF50" w:rsidR="00187246" w:rsidRDefault="00B67201" w:rsidP="00B67201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Roditelji/skrbnici ne smiju se okupljati u dvorištu škole.</w:t>
      </w:r>
    </w:p>
    <w:p w14:paraId="23FA7987" w14:textId="77777777" w:rsidR="002C5548" w:rsidRDefault="002C5548" w:rsidP="002C5548">
      <w:pPr>
        <w:pStyle w:val="Odlomakpopisa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7C1DF2D9" w14:textId="03632064" w:rsidR="002C5548" w:rsidRPr="00F232B4" w:rsidRDefault="002C5548" w:rsidP="00B67201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lastRenderedPageBreak/>
        <w:t>Učenici moraju imati pripremljenu marendu koju nose od kuće.</w:t>
      </w:r>
    </w:p>
    <w:p w14:paraId="2BBE9CBE" w14:textId="77777777" w:rsidR="00187246" w:rsidRPr="00F232B4" w:rsidRDefault="00187246" w:rsidP="001256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14879789" w14:textId="076A55B2" w:rsidR="00187246" w:rsidRPr="00F232B4" w:rsidRDefault="00565ABB" w:rsidP="0012567D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Sukladno odluci roditelja, učenici u školu dolaze sami, organiziranim prijevozom ili u pratnji roditelja, kao što bi dolazili da nema epidemije.</w:t>
      </w:r>
    </w:p>
    <w:p w14:paraId="101445C9" w14:textId="77777777" w:rsidR="0012567D" w:rsidRPr="00F232B4" w:rsidRDefault="0012567D" w:rsidP="0012567D">
      <w:pPr>
        <w:pStyle w:val="Odlomakpopisa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301108A0" w14:textId="5DEFD7E8" w:rsidR="0012567D" w:rsidRPr="00F232B4" w:rsidRDefault="0012567D" w:rsidP="0012567D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 xml:space="preserve">Roditelji ne dolaze u pratnji djeteta/učenika ako imaju simptome zarazne bolesti (npr. </w:t>
      </w:r>
      <w:r w:rsidR="003E10F2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p</w:t>
      </w: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ovišena tjelesna temperatura, kašalj, poteškoće u disanju, poremećaj osjeta njuha i okusa, grlobolja, proljev, povraćanje), ako im je izrečena mjera samoizolacije ili ako imaju saznanja da su zaraženi s COVID-19</w:t>
      </w:r>
      <w:r w:rsidR="003E10F2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.</w:t>
      </w:r>
    </w:p>
    <w:p w14:paraId="658E4AE8" w14:textId="77777777" w:rsidR="0012567D" w:rsidRPr="00F232B4" w:rsidRDefault="0012567D" w:rsidP="001256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1566493C" w14:textId="0E5D37A4" w:rsidR="0012567D" w:rsidRPr="00F232B4" w:rsidRDefault="0012567D" w:rsidP="0012567D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Roditelji ne dovode učenika u školu ukoliko: ima simptome zarazne bolesti (npr. povišena tjelesna temperatura, kašalj, poteškoće u disanju, poremećaj osjeta njuha i okusa, grlobolja, proljev, povraćanje), ima izrečenu mjeru samoizolacije ili imaju saznanja da je zaraženo s COVID-19.</w:t>
      </w:r>
    </w:p>
    <w:p w14:paraId="10491B83" w14:textId="77777777" w:rsidR="00187246" w:rsidRPr="00F232B4" w:rsidRDefault="00187246" w:rsidP="001872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0523D1A7" w14:textId="77777777" w:rsidR="008025F2" w:rsidRDefault="00565ABB" w:rsidP="00BD01D0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 xml:space="preserve">Roditelji/skrbnici dužni su izmjeriti tjelesnu temperaturu djetetu svaki dan prije dolaska u školu te u slučaju povišene tjelesne temperature ne smiju dovoditi dijete u školu, već se javljaju telefonom </w:t>
      </w:r>
      <w:r w:rsidR="003333E5"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učitelj</w:t>
      </w:r>
      <w:r w:rsidR="008025F2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u</w:t>
      </w: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 xml:space="preserve"> i izabranom pedijatru/liječniku obiteljske medicine radi odluke o testiranju i liječenju djeteta. </w:t>
      </w:r>
    </w:p>
    <w:p w14:paraId="144BD7BD" w14:textId="05DC484D" w:rsidR="00565ABB" w:rsidRPr="00F232B4" w:rsidRDefault="008025F2" w:rsidP="008025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 xml:space="preserve">            </w:t>
      </w:r>
      <w:r w:rsidR="00565ABB"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Djeca sa znakovima drugih zaraznih bolesti također ne dolaze u ustanovu.</w:t>
      </w:r>
    </w:p>
    <w:p w14:paraId="0EB4C71F" w14:textId="77777777" w:rsidR="00187246" w:rsidRPr="00F232B4" w:rsidRDefault="00187246" w:rsidP="001872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65FBCF32" w14:textId="23C0726E" w:rsidR="00565ABB" w:rsidRPr="00F232B4" w:rsidRDefault="00565ABB" w:rsidP="00BD01D0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Roditelj/skrbnik treba se upoznati s </w:t>
      </w:r>
      <w:hyperlink r:id="rId7" w:tgtFrame="_blank" w:history="1">
        <w:r w:rsidRPr="00F232B4">
          <w:rPr>
            <w:rFonts w:ascii="Times New Roman" w:eastAsia="Times New Roman" w:hAnsi="Times New Roman" w:cs="Times New Roman"/>
            <w:i/>
            <w:iCs/>
            <w:color w:val="222222"/>
            <w:sz w:val="26"/>
            <w:szCs w:val="26"/>
            <w:u w:val="single"/>
            <w:lang w:eastAsia="hr-HR"/>
          </w:rPr>
          <w:t>Uputama HZJZ</w:t>
        </w:r>
      </w:hyperlink>
      <w:hyperlink r:id="rId8" w:history="1">
        <w:r w:rsidRPr="00F232B4">
          <w:rPr>
            <w:rFonts w:ascii="Times New Roman" w:eastAsia="Times New Roman" w:hAnsi="Times New Roman" w:cs="Times New Roman"/>
            <w:i/>
            <w:iCs/>
            <w:color w:val="222222"/>
            <w:sz w:val="26"/>
            <w:szCs w:val="26"/>
            <w:u w:val="single"/>
            <w:lang w:eastAsia="hr-HR"/>
          </w:rPr>
          <w:t>–</w:t>
        </w:r>
      </w:hyperlink>
      <w:hyperlink r:id="rId9" w:history="1">
        <w:r w:rsidRPr="00F232B4">
          <w:rPr>
            <w:rFonts w:ascii="Times New Roman" w:eastAsia="Times New Roman" w:hAnsi="Times New Roman" w:cs="Times New Roman"/>
            <w:i/>
            <w:iCs/>
            <w:color w:val="222222"/>
            <w:sz w:val="26"/>
            <w:szCs w:val="26"/>
            <w:u w:val="single"/>
            <w:lang w:eastAsia="hr-HR"/>
          </w:rPr>
          <w:t>a</w:t>
        </w:r>
      </w:hyperlink>
      <w:r w:rsidR="000C07FC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, modelom rada škole, te protokolima koji su doneseni na razini ustanove.</w:t>
      </w:r>
    </w:p>
    <w:p w14:paraId="6783FF63" w14:textId="77777777" w:rsidR="005361D8" w:rsidRPr="00F232B4" w:rsidRDefault="005361D8" w:rsidP="005361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08489DE4" w14:textId="0D5960A5" w:rsidR="00565ABB" w:rsidRPr="00F232B4" w:rsidRDefault="00565ABB" w:rsidP="000C07FC">
      <w:pPr>
        <w:shd w:val="clear" w:color="auto" w:fill="FFFFFF"/>
        <w:spacing w:after="0" w:line="276" w:lineRule="auto"/>
        <w:ind w:left="714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  <w:r w:rsidRPr="000C07FC">
        <w:rPr>
          <w:rFonts w:ascii="Times New Roman" w:eastAsia="Times New Roman" w:hAnsi="Times New Roman" w:cs="Times New Roman"/>
          <w:b/>
          <w:i/>
          <w:color w:val="212529"/>
          <w:sz w:val="26"/>
          <w:szCs w:val="26"/>
          <w:lang w:eastAsia="hr-HR"/>
        </w:rPr>
        <w:t>Roditelji su značajna karika u krugu povjerenja za učenje, ali i za podršku učeniku u općem razvoju, usvajanju vrijednosti i odgoja u cjelini</w:t>
      </w:r>
      <w:r w:rsidRPr="00F232B4"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  <w:t>.</w:t>
      </w:r>
    </w:p>
    <w:p w14:paraId="1FD5722E" w14:textId="77777777" w:rsidR="005361D8" w:rsidRPr="00F232B4" w:rsidRDefault="005361D8" w:rsidP="005361D8">
      <w:pPr>
        <w:pStyle w:val="Odlomakpopisa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38DD60C0" w14:textId="77777777" w:rsidR="005361D8" w:rsidRPr="00F232B4" w:rsidRDefault="005361D8" w:rsidP="005361D8">
      <w:pPr>
        <w:shd w:val="clear" w:color="auto" w:fill="FFFFFF"/>
        <w:spacing w:after="0" w:line="276" w:lineRule="auto"/>
        <w:ind w:left="714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0C384E26" w14:textId="77777777" w:rsidR="00B31F83" w:rsidRPr="00F232B4" w:rsidRDefault="00B31F83" w:rsidP="00BD01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14:paraId="5216682E" w14:textId="77777777" w:rsidR="00565ABB" w:rsidRPr="00F232B4" w:rsidRDefault="00565ABB" w:rsidP="00BD01D0">
      <w:pPr>
        <w:tabs>
          <w:tab w:val="left" w:pos="3309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565ABB" w:rsidRPr="00F2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81274"/>
    <w:multiLevelType w:val="multilevel"/>
    <w:tmpl w:val="3AD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474EE"/>
    <w:multiLevelType w:val="multilevel"/>
    <w:tmpl w:val="1C36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09"/>
    <w:rsid w:val="000C07FC"/>
    <w:rsid w:val="000E65F8"/>
    <w:rsid w:val="00115126"/>
    <w:rsid w:val="0012567D"/>
    <w:rsid w:val="00177995"/>
    <w:rsid w:val="00184A53"/>
    <w:rsid w:val="00187246"/>
    <w:rsid w:val="001D77D5"/>
    <w:rsid w:val="00267504"/>
    <w:rsid w:val="00296EED"/>
    <w:rsid w:val="002C5548"/>
    <w:rsid w:val="002F0109"/>
    <w:rsid w:val="003333E5"/>
    <w:rsid w:val="00336969"/>
    <w:rsid w:val="00340B82"/>
    <w:rsid w:val="003445B7"/>
    <w:rsid w:val="003639E3"/>
    <w:rsid w:val="003E10F2"/>
    <w:rsid w:val="004C291B"/>
    <w:rsid w:val="005361D8"/>
    <w:rsid w:val="00546F0C"/>
    <w:rsid w:val="00565ABB"/>
    <w:rsid w:val="00624A4F"/>
    <w:rsid w:val="00761567"/>
    <w:rsid w:val="008025F2"/>
    <w:rsid w:val="00957B09"/>
    <w:rsid w:val="0096116A"/>
    <w:rsid w:val="00AB0425"/>
    <w:rsid w:val="00B03184"/>
    <w:rsid w:val="00B31F83"/>
    <w:rsid w:val="00B67201"/>
    <w:rsid w:val="00BD01D0"/>
    <w:rsid w:val="00C27E36"/>
    <w:rsid w:val="00E15DD8"/>
    <w:rsid w:val="00F232B4"/>
    <w:rsid w:val="00F35D31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C7AD"/>
  <w15:chartTrackingRefBased/>
  <w15:docId w15:val="{3E47850E-7E45-402C-B4DB-36C7BA2A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39E3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565ABB"/>
    <w:rPr>
      <w:i/>
      <w:iCs/>
    </w:rPr>
  </w:style>
  <w:style w:type="paragraph" w:styleId="Odlomakpopisa">
    <w:name w:val="List Paragraph"/>
    <w:basedOn w:val="Normal"/>
    <w:uiPriority w:val="34"/>
    <w:qFormat/>
    <w:rsid w:val="0018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Upute_vrtici_sko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zjz.hr/wp-content/uploads/2020/03/Upute_vrtici_sko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vijesti/upute-za-sprjecavanje-i-suzbijanje-epidemije-covid-19-vezano-za-rad-predskolskih-ustanova-osnovnih-i-srednjih-skola-u-skolskoj-godini-2020-2021/39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vijesti/modeli-i-preporuke-za-rad-u-uvjetima-povezanima-s-covid-19-u-pedagoskoj-skolskoj-godini-2020-2021/39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zjz.hr/wp-content/uploads/2020/03/Upute_vrtici_skole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NEDILJKA GLAVINOVIĆ</dc:creator>
  <cp:keywords/>
  <dc:description/>
  <cp:lastModifiedBy>Davorka Deur</cp:lastModifiedBy>
  <cp:revision>2</cp:revision>
  <dcterms:created xsi:type="dcterms:W3CDTF">2020-09-02T05:50:00Z</dcterms:created>
  <dcterms:modified xsi:type="dcterms:W3CDTF">2020-09-02T05:50:00Z</dcterms:modified>
</cp:coreProperties>
</file>